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459" w:type="dxa"/>
        <w:tblLayout w:type="fixed"/>
        <w:tblLook w:val="04A0" w:firstRow="1" w:lastRow="0" w:firstColumn="1" w:lastColumn="0" w:noHBand="0" w:noVBand="1"/>
      </w:tblPr>
      <w:tblGrid>
        <w:gridCol w:w="5387"/>
        <w:gridCol w:w="5103"/>
      </w:tblGrid>
      <w:tr w:rsidR="00F672BB" w:rsidRPr="00B45838" w:rsidTr="00E65D62">
        <w:trPr>
          <w:trHeight w:val="14593"/>
        </w:trPr>
        <w:tc>
          <w:tcPr>
            <w:tcW w:w="5387" w:type="dxa"/>
          </w:tcPr>
          <w:p w:rsidR="00974C74" w:rsidRPr="004A04A0" w:rsidRDefault="005F1977" w:rsidP="005F1977">
            <w:pPr>
              <w:jc w:val="center"/>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 xml:space="preserve">ПУБЛИЧНАЯ ОФЕРТА </w:t>
            </w:r>
          </w:p>
          <w:p w:rsidR="004057FA" w:rsidRPr="004A04A0" w:rsidRDefault="004057FA" w:rsidP="005F1977">
            <w:pPr>
              <w:rPr>
                <w:rFonts w:ascii="Times New Roman" w:eastAsia="Times New Roman" w:hAnsi="Times New Roman" w:cs="Times New Roman"/>
                <w:color w:val="0F1115"/>
                <w:lang w:eastAsia="ru-RU"/>
              </w:rPr>
            </w:pPr>
          </w:p>
          <w:p w:rsidR="00F672BB" w:rsidRPr="004A04A0" w:rsidRDefault="00F672BB" w:rsidP="00341A59">
            <w:pPr>
              <w:rPr>
                <w:rFonts w:ascii="Times New Roman" w:eastAsia="Times New Roman" w:hAnsi="Times New Roman" w:cs="Times New Roman"/>
                <w:color w:val="0F1115"/>
                <w:lang w:eastAsia="ru-RU"/>
              </w:rPr>
            </w:pPr>
            <w:r w:rsidRPr="004A04A0">
              <w:rPr>
                <w:rFonts w:ascii="Times New Roman" w:eastAsia="Times New Roman" w:hAnsi="Times New Roman" w:cs="Times New Roman"/>
                <w:color w:val="0F1115"/>
                <w:lang w:eastAsia="ru-RU"/>
              </w:rPr>
              <w:t xml:space="preserve">Московская область     </w:t>
            </w:r>
            <w:r w:rsidR="00DD736D" w:rsidRPr="004A04A0">
              <w:rPr>
                <w:rFonts w:ascii="Times New Roman" w:eastAsia="Times New Roman" w:hAnsi="Times New Roman" w:cs="Times New Roman"/>
                <w:color w:val="0F1115"/>
                <w:lang w:eastAsia="ru-RU"/>
              </w:rPr>
              <w:t xml:space="preserve">                  </w:t>
            </w:r>
            <w:r w:rsidRPr="004A04A0">
              <w:rPr>
                <w:rFonts w:ascii="Times New Roman" w:eastAsia="Times New Roman" w:hAnsi="Times New Roman" w:cs="Times New Roman"/>
                <w:color w:val="0F1115"/>
                <w:lang w:eastAsia="ru-RU"/>
              </w:rPr>
              <w:t>«</w:t>
            </w:r>
            <w:r w:rsidR="00DD736D" w:rsidRPr="004A04A0">
              <w:rPr>
                <w:rFonts w:ascii="Times New Roman" w:eastAsia="Times New Roman" w:hAnsi="Times New Roman" w:cs="Times New Roman"/>
                <w:color w:val="0F1115"/>
                <w:lang w:eastAsia="ru-RU"/>
              </w:rPr>
              <w:t>03</w:t>
            </w:r>
            <w:r w:rsidRPr="004A04A0">
              <w:rPr>
                <w:rFonts w:ascii="Times New Roman" w:eastAsia="Times New Roman" w:hAnsi="Times New Roman" w:cs="Times New Roman"/>
                <w:color w:val="0F1115"/>
                <w:lang w:eastAsia="ru-RU"/>
              </w:rPr>
              <w:t xml:space="preserve">» </w:t>
            </w:r>
            <w:r w:rsidR="00DD736D" w:rsidRPr="004A04A0">
              <w:rPr>
                <w:rFonts w:ascii="Times New Roman" w:eastAsia="Times New Roman" w:hAnsi="Times New Roman" w:cs="Times New Roman"/>
                <w:color w:val="0F1115"/>
                <w:lang w:eastAsia="ru-RU"/>
              </w:rPr>
              <w:t xml:space="preserve">июня </w:t>
            </w:r>
            <w:r w:rsidRPr="004A04A0">
              <w:rPr>
                <w:rFonts w:ascii="Times New Roman" w:eastAsia="Times New Roman" w:hAnsi="Times New Roman" w:cs="Times New Roman"/>
                <w:color w:val="0F1115"/>
                <w:lang w:eastAsia="ru-RU"/>
              </w:rPr>
              <w:t xml:space="preserve"> 2026 г.</w:t>
            </w:r>
          </w:p>
          <w:p w:rsidR="00341A59" w:rsidRPr="004A04A0" w:rsidRDefault="00341A59" w:rsidP="00341A59">
            <w:pPr>
              <w:jc w:val="both"/>
              <w:rPr>
                <w:rFonts w:ascii="Times New Roman" w:hAnsi="Times New Roman" w:cs="Times New Roman"/>
                <w:color w:val="000000"/>
                <w:shd w:val="clear" w:color="auto" w:fill="FFFFFF"/>
              </w:rPr>
            </w:pPr>
          </w:p>
          <w:p w:rsidR="00F672BB" w:rsidRPr="004A04A0" w:rsidRDefault="00F672BB" w:rsidP="009B1849">
            <w:pPr>
              <w:rPr>
                <w:rFonts w:ascii="Times New Roman" w:hAnsi="Times New Roman" w:cs="Times New Roman"/>
              </w:rPr>
            </w:pPr>
            <w:r w:rsidRPr="004A04A0">
              <w:rPr>
                <w:rFonts w:ascii="Times New Roman" w:hAnsi="Times New Roman" w:cs="Times New Roman"/>
              </w:rPr>
              <w:t>Общество с ограниченной ответственностью «АЛЬТЕРНАТИВА», в лице Генерального директора Коваленко Андрея Николаевича, действующего на основании Устава, именуем</w:t>
            </w:r>
            <w:r w:rsidR="005F1977" w:rsidRPr="004A04A0">
              <w:rPr>
                <w:rFonts w:ascii="Times New Roman" w:hAnsi="Times New Roman" w:cs="Times New Roman"/>
              </w:rPr>
              <w:t>ое</w:t>
            </w:r>
            <w:r w:rsidRPr="004A04A0">
              <w:rPr>
                <w:rFonts w:ascii="Times New Roman" w:hAnsi="Times New Roman" w:cs="Times New Roman"/>
              </w:rPr>
              <w:t xml:space="preserve"> в дальнейшем «Доверительный управляющий», </w:t>
            </w:r>
            <w:r w:rsidR="005F1977" w:rsidRPr="004A04A0">
              <w:rPr>
                <w:rFonts w:ascii="Times New Roman" w:hAnsi="Times New Roman" w:cs="Times New Roman"/>
              </w:rPr>
              <w:t xml:space="preserve">опубликовало настоящий текст, который является официальным публичным предложением (офертой) в адрес физических и юридических лиц (далее – «Заказчик») заключить договор доверительного управления доменными именами на условиях, изложенных ниже </w:t>
            </w:r>
          </w:p>
          <w:p w:rsidR="00F672BB" w:rsidRPr="004A04A0" w:rsidRDefault="00F672BB" w:rsidP="009F6076">
            <w:pPr>
              <w:rPr>
                <w:rFonts w:ascii="Times New Roman" w:eastAsia="Times New Roman" w:hAnsi="Times New Roman" w:cs="Times New Roman"/>
                <w:color w:val="0F1115"/>
                <w:lang w:eastAsia="ru-RU"/>
              </w:rPr>
            </w:pPr>
          </w:p>
          <w:p w:rsidR="00F672BB" w:rsidRPr="004A04A0" w:rsidRDefault="00F672BB" w:rsidP="009F6076">
            <w:pPr>
              <w:pStyle w:val="ab"/>
              <w:numPr>
                <w:ilvl w:val="0"/>
                <w:numId w:val="4"/>
              </w:numPr>
              <w:rPr>
                <w:rFonts w:ascii="Times New Roman" w:hAnsi="Times New Roman" w:cs="Times New Roman"/>
                <w:b/>
              </w:rPr>
            </w:pPr>
            <w:r w:rsidRPr="004A04A0">
              <w:rPr>
                <w:rFonts w:ascii="Times New Roman" w:hAnsi="Times New Roman" w:cs="Times New Roman"/>
                <w:b/>
              </w:rPr>
              <w:t xml:space="preserve">ТЕРМИНЫ И ОПРЕДЕЛЕНИЯ </w:t>
            </w:r>
          </w:p>
          <w:p w:rsidR="005F1977" w:rsidRPr="004A04A0" w:rsidRDefault="005F1977" w:rsidP="005F1977">
            <w:pPr>
              <w:rPr>
                <w:rFonts w:ascii="Times New Roman" w:hAnsi="Times New Roman" w:cs="Times New Roman"/>
              </w:rPr>
            </w:pPr>
            <w:r w:rsidRPr="004A04A0">
              <w:rPr>
                <w:rFonts w:ascii="Times New Roman" w:hAnsi="Times New Roman" w:cs="Times New Roman"/>
                <w:b/>
              </w:rPr>
              <w:t xml:space="preserve">Оферта </w:t>
            </w:r>
            <w:r w:rsidRPr="004A04A0">
              <w:rPr>
                <w:rFonts w:ascii="Times New Roman" w:hAnsi="Times New Roman" w:cs="Times New Roman"/>
              </w:rPr>
              <w:t xml:space="preserve">– настоящий документ «Публичная оферта на оказание услуг доверительного управления доменными именами», размещённый в сети Интернет по адресу: </w:t>
            </w:r>
            <w:hyperlink r:id="rId8" w:history="1">
              <w:r w:rsidRPr="004A04A0">
                <w:rPr>
                  <w:rStyle w:val="aa"/>
                  <w:rFonts w:ascii="Times New Roman" w:hAnsi="Times New Roman" w:cs="Times New Roman"/>
                </w:rPr>
                <w:t>https://altnames.ru/dokumentacziya/</w:t>
              </w:r>
            </w:hyperlink>
          </w:p>
          <w:p w:rsidR="00D70467" w:rsidRPr="004A04A0" w:rsidRDefault="00D70467" w:rsidP="00D70467">
            <w:pPr>
              <w:rPr>
                <w:rFonts w:ascii="Times New Roman" w:hAnsi="Times New Roman" w:cs="Times New Roman"/>
              </w:rPr>
            </w:pPr>
            <w:r w:rsidRPr="004A04A0">
              <w:rPr>
                <w:rFonts w:ascii="Times New Roman" w:hAnsi="Times New Roman" w:cs="Times New Roman"/>
                <w:b/>
              </w:rPr>
              <w:t xml:space="preserve">Акцепт </w:t>
            </w:r>
            <w:r w:rsidRPr="004A04A0">
              <w:rPr>
                <w:rFonts w:ascii="Times New Roman" w:hAnsi="Times New Roman" w:cs="Times New Roman"/>
              </w:rPr>
              <w:t xml:space="preserve">– полное и безоговорочное принятие условий настоящей Оферты путём совершения Заказчиком действий, указанных в п. </w:t>
            </w:r>
            <w:r w:rsidR="000D7951" w:rsidRPr="004A04A0">
              <w:rPr>
                <w:rFonts w:ascii="Times New Roman" w:hAnsi="Times New Roman" w:cs="Times New Roman"/>
              </w:rPr>
              <w:t>3</w:t>
            </w:r>
            <w:r w:rsidRPr="004A04A0">
              <w:rPr>
                <w:rFonts w:ascii="Times New Roman" w:hAnsi="Times New Roman" w:cs="Times New Roman"/>
              </w:rPr>
              <w:t>.</w:t>
            </w:r>
            <w:r w:rsidR="00954819" w:rsidRPr="004A04A0">
              <w:rPr>
                <w:rFonts w:ascii="Times New Roman" w:hAnsi="Times New Roman" w:cs="Times New Roman"/>
              </w:rPr>
              <w:t>3</w:t>
            </w:r>
            <w:r w:rsidRPr="004A04A0">
              <w:rPr>
                <w:rFonts w:ascii="Times New Roman" w:hAnsi="Times New Roman" w:cs="Times New Roman"/>
              </w:rPr>
              <w:t xml:space="preserve"> Оферты.</w:t>
            </w:r>
          </w:p>
          <w:p w:rsidR="00D70467" w:rsidRPr="004A04A0" w:rsidRDefault="00D70467" w:rsidP="00D70467">
            <w:pPr>
              <w:rPr>
                <w:rFonts w:ascii="Times New Roman" w:hAnsi="Times New Roman" w:cs="Times New Roman"/>
              </w:rPr>
            </w:pPr>
            <w:r w:rsidRPr="004A04A0">
              <w:rPr>
                <w:rFonts w:ascii="Times New Roman" w:hAnsi="Times New Roman" w:cs="Times New Roman"/>
                <w:b/>
              </w:rPr>
              <w:t>Договор</w:t>
            </w:r>
            <w:r w:rsidRPr="004A04A0">
              <w:rPr>
                <w:rFonts w:ascii="Times New Roman" w:hAnsi="Times New Roman" w:cs="Times New Roman"/>
              </w:rPr>
              <w:t xml:space="preserve"> – договор, заключённый между Доверительным управляющим и Заказчиком на условиях настоящей Оферты.</w:t>
            </w:r>
          </w:p>
          <w:p w:rsidR="00D70467" w:rsidRPr="004A04A0" w:rsidRDefault="00D70467" w:rsidP="00D70467">
            <w:pPr>
              <w:rPr>
                <w:rFonts w:ascii="Times New Roman" w:hAnsi="Times New Roman" w:cs="Times New Roman"/>
              </w:rPr>
            </w:pPr>
            <w:r w:rsidRPr="004A04A0">
              <w:rPr>
                <w:rFonts w:ascii="Times New Roman" w:hAnsi="Times New Roman" w:cs="Times New Roman"/>
                <w:b/>
              </w:rPr>
              <w:t>Доверительный управляющий</w:t>
            </w:r>
            <w:r w:rsidRPr="004A04A0">
              <w:rPr>
                <w:rFonts w:ascii="Times New Roman" w:hAnsi="Times New Roman" w:cs="Times New Roman"/>
              </w:rPr>
              <w:t xml:space="preserve"> </w:t>
            </w:r>
            <w:r w:rsidR="00816C5D" w:rsidRPr="004A04A0">
              <w:rPr>
                <w:rFonts w:ascii="Times New Roman" w:eastAsia="Times New Roman" w:hAnsi="Times New Roman" w:cs="Times New Roman"/>
                <w:color w:val="0F1115"/>
                <w:lang w:eastAsia="ru-RU"/>
              </w:rPr>
              <w:t xml:space="preserve">(также — «Управляющий») </w:t>
            </w:r>
            <w:r w:rsidRPr="004A04A0">
              <w:rPr>
                <w:rFonts w:ascii="Times New Roman" w:hAnsi="Times New Roman" w:cs="Times New Roman"/>
              </w:rPr>
              <w:t>– ООО «АЛЬТЕРНАТИВА», принимающее на себя права и обязанности администратора доменного имени и оказывающее услуги по доверительному управлению доменными именами.</w:t>
            </w:r>
          </w:p>
          <w:p w:rsidR="00CC121C" w:rsidRPr="004A04A0" w:rsidRDefault="00D70467" w:rsidP="00D70467">
            <w:pPr>
              <w:rPr>
                <w:rFonts w:ascii="Times New Roman" w:hAnsi="Times New Roman" w:cs="Times New Roman"/>
              </w:rPr>
            </w:pPr>
            <w:r w:rsidRPr="004A04A0">
              <w:rPr>
                <w:rFonts w:ascii="Times New Roman" w:hAnsi="Times New Roman" w:cs="Times New Roman"/>
                <w:b/>
              </w:rPr>
              <w:t>Заказчик</w:t>
            </w:r>
            <w:r w:rsidRPr="004A04A0">
              <w:rPr>
                <w:rFonts w:ascii="Times New Roman" w:hAnsi="Times New Roman" w:cs="Times New Roman"/>
              </w:rPr>
              <w:t xml:space="preserve"> – </w:t>
            </w:r>
            <w:r w:rsidR="0097037E" w:rsidRPr="004A04A0">
              <w:rPr>
                <w:rFonts w:ascii="Times New Roman" w:hAnsi="Times New Roman" w:cs="Times New Roman"/>
              </w:rPr>
              <w:t>физическое или юридическое лицо, </w:t>
            </w:r>
            <w:r w:rsidR="0097037E" w:rsidRPr="004A04A0">
              <w:rPr>
                <w:rFonts w:ascii="Times New Roman" w:hAnsi="Times New Roman" w:cs="Times New Roman"/>
                <w:bCs/>
              </w:rPr>
              <w:t>не являющееся резидентом Российской Федерации</w:t>
            </w:r>
            <w:r w:rsidR="0097037E" w:rsidRPr="004A04A0">
              <w:rPr>
                <w:rFonts w:ascii="Times New Roman" w:hAnsi="Times New Roman" w:cs="Times New Roman"/>
              </w:rPr>
              <w:t>, осуществившее акцепт настоящей Оферты</w:t>
            </w:r>
          </w:p>
          <w:p w:rsidR="00901AEE" w:rsidRPr="004A04A0" w:rsidRDefault="00901AEE" w:rsidP="00D70467">
            <w:pPr>
              <w:rPr>
                <w:rFonts w:ascii="Times New Roman" w:hAnsi="Times New Roman" w:cs="Times New Roman"/>
              </w:rPr>
            </w:pPr>
            <w:r w:rsidRPr="004A04A0">
              <w:rPr>
                <w:rFonts w:ascii="Times New Roman" w:hAnsi="Times New Roman" w:cs="Times New Roman"/>
                <w:b/>
              </w:rPr>
              <w:t>Услуга</w:t>
            </w:r>
            <w:r w:rsidRPr="004A04A0">
              <w:rPr>
                <w:rFonts w:ascii="Times New Roman" w:hAnsi="Times New Roman" w:cs="Times New Roman"/>
              </w:rPr>
              <w:t xml:space="preserve"> – доверительное управление одним доменным именем в рамках выбранного Тарифного плана. Заказчик может заказать несколько Услуг (по каждому домену отдельно).</w:t>
            </w:r>
          </w:p>
          <w:p w:rsidR="00D70467" w:rsidRPr="004A04A0" w:rsidRDefault="00F672BB" w:rsidP="009F6076">
            <w:pPr>
              <w:pStyle w:val="ab"/>
              <w:ind w:left="0"/>
              <w:rPr>
                <w:rFonts w:ascii="Times New Roman" w:hAnsi="Times New Roman" w:cs="Times New Roman"/>
              </w:rPr>
            </w:pPr>
            <w:r w:rsidRPr="004A04A0">
              <w:rPr>
                <w:rFonts w:ascii="Times New Roman" w:hAnsi="Times New Roman" w:cs="Times New Roman"/>
                <w:b/>
              </w:rPr>
              <w:t>Доменное имя (домены)</w:t>
            </w:r>
            <w:r w:rsidRPr="004A04A0">
              <w:rPr>
                <w:rFonts w:ascii="Times New Roman" w:hAnsi="Times New Roman" w:cs="Times New Roman"/>
              </w:rPr>
              <w:t xml:space="preserve"> – символьное обозначение, зарегистрированное в установленном порядке в Реестре, администратором которого выступает Доверительный управляющий, и которое используется в интересах </w:t>
            </w:r>
            <w:r w:rsidR="00D70467" w:rsidRPr="004A04A0">
              <w:rPr>
                <w:rFonts w:ascii="Times New Roman" w:hAnsi="Times New Roman" w:cs="Times New Roman"/>
              </w:rPr>
              <w:t>Заказчика</w:t>
            </w:r>
            <w:r w:rsidRPr="004A04A0">
              <w:rPr>
                <w:rFonts w:ascii="Times New Roman" w:hAnsi="Times New Roman" w:cs="Times New Roman"/>
              </w:rPr>
              <w:t>. Перечень доменных имен, переданных в управление</w:t>
            </w:r>
            <w:r w:rsidR="00816C5D" w:rsidRPr="004A04A0">
              <w:rPr>
                <w:rFonts w:ascii="Times New Roman" w:hAnsi="Times New Roman" w:cs="Times New Roman"/>
              </w:rPr>
              <w:t xml:space="preserve">, </w:t>
            </w:r>
            <w:r w:rsidR="00D70467" w:rsidRPr="004A04A0">
              <w:rPr>
                <w:rFonts w:ascii="Times New Roman" w:hAnsi="Times New Roman" w:cs="Times New Roman"/>
              </w:rPr>
              <w:t xml:space="preserve">формируется в Личном кабинете Заказчика. </w:t>
            </w:r>
          </w:p>
          <w:p w:rsidR="00F672BB" w:rsidRPr="004A04A0" w:rsidRDefault="00F672BB" w:rsidP="009F6076">
            <w:pPr>
              <w:pStyle w:val="ab"/>
              <w:ind w:left="0"/>
              <w:rPr>
                <w:rFonts w:ascii="Times New Roman" w:hAnsi="Times New Roman" w:cs="Times New Roman"/>
              </w:rPr>
            </w:pPr>
            <w:proofErr w:type="gramStart"/>
            <w:r w:rsidRPr="004A04A0">
              <w:rPr>
                <w:rFonts w:ascii="Times New Roman" w:hAnsi="Times New Roman" w:cs="Times New Roman"/>
                <w:b/>
              </w:rPr>
              <w:t>Администрирование домена</w:t>
            </w:r>
            <w:r w:rsidRPr="004A04A0">
              <w:rPr>
                <w:rFonts w:ascii="Times New Roman" w:hAnsi="Times New Roman" w:cs="Times New Roman"/>
              </w:rPr>
              <w:t xml:space="preserve"> – совершение Доверительным управляющим от своего имени, но за счет и в интересах </w:t>
            </w:r>
            <w:r w:rsidR="00816C5D" w:rsidRPr="004A04A0">
              <w:rPr>
                <w:rFonts w:ascii="Times New Roman" w:hAnsi="Times New Roman" w:cs="Times New Roman"/>
              </w:rPr>
              <w:t>Заказчика</w:t>
            </w:r>
            <w:r w:rsidRPr="004A04A0">
              <w:rPr>
                <w:rFonts w:ascii="Times New Roman" w:hAnsi="Times New Roman" w:cs="Times New Roman"/>
              </w:rPr>
              <w:t xml:space="preserve">, всех необходимых юридических и фактических действий, связанных с поддержанием регистрации домена, делегированием, управлением DNS, взаимодействием с регистратором и иными лицами, а также с обеспечением технического функционирования домена и связанных с ним сервисов (хостинг, почта и т.п.). </w:t>
            </w:r>
            <w:r w:rsidR="00816C5D" w:rsidRPr="004A04A0">
              <w:rPr>
                <w:rFonts w:ascii="Times New Roman" w:hAnsi="Times New Roman" w:cs="Times New Roman"/>
              </w:rPr>
              <w:t xml:space="preserve"> </w:t>
            </w:r>
            <w:proofErr w:type="gramEnd"/>
          </w:p>
          <w:p w:rsidR="00F672BB" w:rsidRPr="004A04A0" w:rsidRDefault="00F672BB" w:rsidP="009F6076">
            <w:pPr>
              <w:pStyle w:val="ab"/>
              <w:ind w:left="0"/>
              <w:rPr>
                <w:rFonts w:ascii="Times New Roman" w:hAnsi="Times New Roman" w:cs="Times New Roman"/>
              </w:rPr>
            </w:pPr>
            <w:r w:rsidRPr="004A04A0">
              <w:rPr>
                <w:rFonts w:ascii="Times New Roman" w:hAnsi="Times New Roman" w:cs="Times New Roman"/>
                <w:b/>
              </w:rPr>
              <w:t>Регистратор</w:t>
            </w:r>
            <w:r w:rsidRPr="004A04A0">
              <w:rPr>
                <w:rFonts w:ascii="Times New Roman" w:hAnsi="Times New Roman" w:cs="Times New Roman"/>
              </w:rPr>
              <w:t xml:space="preserve"> – аккредитованная организация, осуществляющая регистрацию доменных имен в соответствующем домене верхнего уровня, с </w:t>
            </w:r>
            <w:proofErr w:type="gramStart"/>
            <w:r w:rsidRPr="004A04A0">
              <w:rPr>
                <w:rFonts w:ascii="Times New Roman" w:hAnsi="Times New Roman" w:cs="Times New Roman"/>
              </w:rPr>
              <w:t>которой</w:t>
            </w:r>
            <w:proofErr w:type="gramEnd"/>
            <w:r w:rsidRPr="004A04A0">
              <w:rPr>
                <w:rFonts w:ascii="Times New Roman" w:hAnsi="Times New Roman" w:cs="Times New Roman"/>
              </w:rPr>
              <w:t xml:space="preserve"> у Доверительного управляющего заключен договор на </w:t>
            </w:r>
            <w:r w:rsidRPr="004A04A0">
              <w:rPr>
                <w:rFonts w:ascii="Times New Roman" w:hAnsi="Times New Roman" w:cs="Times New Roman"/>
              </w:rPr>
              <w:lastRenderedPageBreak/>
              <w:t xml:space="preserve">регистрацию доменного имени. </w:t>
            </w:r>
          </w:p>
          <w:p w:rsidR="00816C5D" w:rsidRPr="004A04A0" w:rsidRDefault="00816C5D" w:rsidP="00816C5D">
            <w:pPr>
              <w:pStyle w:val="ab"/>
              <w:ind w:left="0"/>
              <w:rPr>
                <w:rFonts w:ascii="Times New Roman" w:hAnsi="Times New Roman" w:cs="Times New Roman"/>
              </w:rPr>
            </w:pPr>
            <w:r w:rsidRPr="004A04A0">
              <w:rPr>
                <w:rFonts w:ascii="Times New Roman" w:hAnsi="Times New Roman" w:cs="Times New Roman"/>
                <w:b/>
                <w:bCs/>
              </w:rPr>
              <w:t>Панель управления / Личный кабинет</w:t>
            </w:r>
            <w:r w:rsidRPr="004A04A0">
              <w:rPr>
                <w:rFonts w:ascii="Times New Roman" w:hAnsi="Times New Roman" w:cs="Times New Roman"/>
              </w:rPr>
              <w:t xml:space="preserve"> – интерфейс, предоставляемый Доверительным управляющим, доступ к которому осуществляется с использованием </w:t>
            </w:r>
            <w:proofErr w:type="gramStart"/>
            <w:r w:rsidRPr="004A04A0">
              <w:rPr>
                <w:rFonts w:ascii="Times New Roman" w:hAnsi="Times New Roman" w:cs="Times New Roman"/>
              </w:rPr>
              <w:t>уникальных</w:t>
            </w:r>
            <w:proofErr w:type="gramEnd"/>
            <w:r w:rsidRPr="004A04A0">
              <w:rPr>
                <w:rFonts w:ascii="Times New Roman" w:hAnsi="Times New Roman" w:cs="Times New Roman"/>
              </w:rPr>
              <w:t xml:space="preserve"> логина и пароля, позволяющий управлять услугами, в том числе просматривать и изменять DNS-записи.</w:t>
            </w:r>
          </w:p>
          <w:p w:rsidR="00816C5D" w:rsidRPr="004A04A0" w:rsidRDefault="00816C5D" w:rsidP="00816C5D">
            <w:pPr>
              <w:pStyle w:val="ab"/>
              <w:ind w:left="0"/>
              <w:rPr>
                <w:rFonts w:ascii="Times New Roman" w:hAnsi="Times New Roman" w:cs="Times New Roman"/>
              </w:rPr>
            </w:pPr>
            <w:r w:rsidRPr="004A04A0">
              <w:rPr>
                <w:rFonts w:ascii="Times New Roman" w:hAnsi="Times New Roman" w:cs="Times New Roman"/>
                <w:b/>
                <w:bCs/>
              </w:rPr>
              <w:t>Тарифный план (Тариф)</w:t>
            </w:r>
            <w:r w:rsidRPr="004A04A0">
              <w:rPr>
                <w:rFonts w:ascii="Times New Roman" w:hAnsi="Times New Roman" w:cs="Times New Roman"/>
              </w:rPr>
              <w:t> – набор услуг, предоставляемых Заказчику за установленную плату.</w:t>
            </w:r>
          </w:p>
          <w:p w:rsidR="00816C5D" w:rsidRPr="004A04A0" w:rsidRDefault="00816C5D" w:rsidP="00816C5D">
            <w:pPr>
              <w:pStyle w:val="ab"/>
              <w:ind w:left="0"/>
              <w:rPr>
                <w:rFonts w:ascii="Times New Roman" w:hAnsi="Times New Roman" w:cs="Times New Roman"/>
              </w:rPr>
            </w:pPr>
            <w:r w:rsidRPr="004A04A0">
              <w:rPr>
                <w:rFonts w:ascii="Times New Roman" w:hAnsi="Times New Roman" w:cs="Times New Roman"/>
                <w:b/>
                <w:bCs/>
              </w:rPr>
              <w:t>«Базовый» Тариф</w:t>
            </w:r>
            <w:r w:rsidRPr="004A04A0">
              <w:rPr>
                <w:rFonts w:ascii="Times New Roman" w:hAnsi="Times New Roman" w:cs="Times New Roman"/>
              </w:rPr>
              <w:t> – начальный тариф, на котором услуга предоставляется Заказчику с момента Акцепта. Включает: регистрацию домена (при новой регистрации) или приём в управление уже существующего домена, ежегодное продление регистрации, базовую техническую поддержку, ежегодный отчёт. Без делегирования и без доступа к управлению DNS-записями.</w:t>
            </w:r>
          </w:p>
          <w:p w:rsidR="00816C5D" w:rsidRPr="004A04A0" w:rsidRDefault="00816C5D" w:rsidP="00816C5D">
            <w:pPr>
              <w:pStyle w:val="ab"/>
              <w:ind w:left="0"/>
              <w:rPr>
                <w:rFonts w:ascii="Times New Roman" w:hAnsi="Times New Roman" w:cs="Times New Roman"/>
                <w:b/>
              </w:rPr>
            </w:pPr>
            <w:r w:rsidRPr="004A04A0">
              <w:rPr>
                <w:rFonts w:ascii="Times New Roman" w:hAnsi="Times New Roman" w:cs="Times New Roman"/>
                <w:b/>
                <w:bCs/>
              </w:rPr>
              <w:t>«Стандартный» Тариф</w:t>
            </w:r>
            <w:r w:rsidRPr="004A04A0">
              <w:rPr>
                <w:rFonts w:ascii="Times New Roman" w:hAnsi="Times New Roman" w:cs="Times New Roman"/>
              </w:rPr>
              <w:t xml:space="preserve"> – тариф, активируемый Заказчиком самостоятельно. </w:t>
            </w:r>
            <w:r w:rsidR="007C0589" w:rsidRPr="004A04A0">
              <w:rPr>
                <w:rFonts w:ascii="Times New Roman" w:hAnsi="Times New Roman" w:cs="Times New Roman"/>
              </w:rPr>
              <w:t>Включает: регистрацию домена (при новой регистрации) или приём в управление уже существующего домена, ежегодное продление регистрации, базовую техническую поддержку, ежегодный отчёт</w:t>
            </w:r>
            <w:r w:rsidRPr="004A04A0">
              <w:rPr>
                <w:rFonts w:ascii="Times New Roman" w:hAnsi="Times New Roman" w:cs="Times New Roman"/>
              </w:rPr>
              <w:t xml:space="preserve">, доступ к Панели управления DNS, возможность самостоятельного просмотра, создания, изменения и удаления DNS-записей (A, AAAA, CNAME, MX, TXT, NS и др.), делегирование и </w:t>
            </w:r>
            <w:proofErr w:type="spellStart"/>
            <w:r w:rsidRPr="004A04A0">
              <w:rPr>
                <w:rFonts w:ascii="Times New Roman" w:hAnsi="Times New Roman" w:cs="Times New Roman"/>
              </w:rPr>
              <w:t>ределегирование</w:t>
            </w:r>
            <w:proofErr w:type="spellEnd"/>
            <w:r w:rsidRPr="004A04A0">
              <w:rPr>
                <w:rFonts w:ascii="Times New Roman" w:hAnsi="Times New Roman" w:cs="Times New Roman"/>
              </w:rPr>
              <w:t xml:space="preserve"> домена по указанию Заказчика.</w:t>
            </w:r>
          </w:p>
          <w:p w:rsidR="00F672BB" w:rsidRPr="004A04A0" w:rsidRDefault="00816C5D" w:rsidP="00816C5D">
            <w:pPr>
              <w:pStyle w:val="ab"/>
              <w:ind w:left="0"/>
              <w:rPr>
                <w:rFonts w:ascii="Times New Roman" w:eastAsia="Times New Roman" w:hAnsi="Times New Roman" w:cs="Times New Roman"/>
                <w:color w:val="0F1115"/>
                <w:lang w:eastAsia="ru-RU"/>
              </w:rPr>
            </w:pPr>
            <w:r w:rsidRPr="004A04A0">
              <w:rPr>
                <w:rFonts w:ascii="Times New Roman" w:hAnsi="Times New Roman" w:cs="Times New Roman"/>
                <w:b/>
              </w:rPr>
              <w:t xml:space="preserve"> </w:t>
            </w:r>
          </w:p>
          <w:p w:rsidR="00F672BB" w:rsidRPr="004A04A0" w:rsidRDefault="00F672BB" w:rsidP="009F6076">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2. ПРЕДМЕТ ДОГОВОРА</w:t>
            </w:r>
          </w:p>
          <w:p w:rsidR="00B71104" w:rsidRPr="004A04A0" w:rsidRDefault="00816C5D" w:rsidP="00816C5D">
            <w:pPr>
              <w:shd w:val="clear" w:color="auto" w:fill="FFFFFF"/>
              <w:rPr>
                <w:rFonts w:ascii="Times New Roman" w:eastAsia="Times New Roman" w:hAnsi="Times New Roman" w:cs="Times New Roman"/>
                <w:color w:val="0F1115"/>
                <w:lang w:eastAsia="ru-RU"/>
              </w:rPr>
            </w:pPr>
            <w:r w:rsidRPr="004A04A0">
              <w:rPr>
                <w:rFonts w:ascii="Times New Roman" w:eastAsia="Times New Roman" w:hAnsi="Times New Roman" w:cs="Times New Roman"/>
                <w:color w:val="0F1115"/>
                <w:lang w:eastAsia="ru-RU"/>
              </w:rPr>
              <w:t>2.1. Доверительный управляющий обязуется по заданию Заказчика принять на себя права и обязанности администратора доменного имени, указанного Заказчиком в Личном кабинете, и осуществлять доверительное управление этим доменом, а Заказчик обязуется оплатить эти услуги и содействовать в передаче прав администрирования</w:t>
            </w:r>
            <w:r w:rsidR="00B71104" w:rsidRPr="004A04A0">
              <w:rPr>
                <w:rFonts w:ascii="Times New Roman" w:eastAsia="Times New Roman" w:hAnsi="Times New Roman" w:cs="Times New Roman"/>
                <w:color w:val="0F1115"/>
                <w:lang w:eastAsia="ru-RU"/>
              </w:rPr>
              <w:t>.</w:t>
            </w:r>
          </w:p>
          <w:p w:rsidR="00B71104" w:rsidRPr="004A04A0" w:rsidRDefault="00B71104" w:rsidP="00816C5D">
            <w:pPr>
              <w:shd w:val="clear" w:color="auto" w:fill="FFFFFF"/>
              <w:rPr>
                <w:rFonts w:ascii="Times New Roman" w:eastAsia="Times New Roman" w:hAnsi="Times New Roman" w:cs="Times New Roman"/>
                <w:color w:val="0F1115"/>
                <w:lang w:eastAsia="ru-RU"/>
              </w:rPr>
            </w:pPr>
            <w:r w:rsidRPr="004A04A0">
              <w:rPr>
                <w:rFonts w:ascii="Times New Roman" w:eastAsia="Times New Roman" w:hAnsi="Times New Roman" w:cs="Times New Roman"/>
                <w:color w:val="0F1115"/>
                <w:lang w:eastAsia="ru-RU"/>
              </w:rPr>
              <w:t xml:space="preserve">2.2. Заказчик вправе передать в доверительное управление несколько доменных имён. В </w:t>
            </w:r>
            <w:proofErr w:type="gramStart"/>
            <w:r w:rsidRPr="004A04A0">
              <w:rPr>
                <w:rFonts w:ascii="Times New Roman" w:eastAsia="Times New Roman" w:hAnsi="Times New Roman" w:cs="Times New Roman"/>
                <w:color w:val="0F1115"/>
                <w:lang w:eastAsia="ru-RU"/>
              </w:rPr>
              <w:t>отношении</w:t>
            </w:r>
            <w:proofErr w:type="gramEnd"/>
            <w:r w:rsidRPr="004A04A0">
              <w:rPr>
                <w:rFonts w:ascii="Times New Roman" w:eastAsia="Times New Roman" w:hAnsi="Times New Roman" w:cs="Times New Roman"/>
                <w:color w:val="0F1115"/>
                <w:lang w:eastAsia="ru-RU"/>
              </w:rPr>
              <w:t xml:space="preserve"> каждого домена самостоятельно выбирается Тарифный план и определяется стоимость услуг. Общая стоимость услуг по Договору равна сумме стоимостей по каждому домену.</w:t>
            </w:r>
          </w:p>
          <w:p w:rsidR="00816C5D" w:rsidRPr="004A04A0" w:rsidRDefault="00816C5D" w:rsidP="00816C5D">
            <w:pPr>
              <w:shd w:val="clear" w:color="auto" w:fill="FFFFFF"/>
              <w:rPr>
                <w:rFonts w:ascii="Times New Roman" w:eastAsia="Times New Roman" w:hAnsi="Times New Roman" w:cs="Times New Roman"/>
                <w:color w:val="0F1115"/>
                <w:lang w:eastAsia="ru-RU"/>
              </w:rPr>
            </w:pPr>
            <w:r w:rsidRPr="004A04A0">
              <w:rPr>
                <w:rFonts w:ascii="Times New Roman" w:eastAsia="Times New Roman" w:hAnsi="Times New Roman" w:cs="Times New Roman"/>
                <w:color w:val="0F1115"/>
                <w:lang w:eastAsia="ru-RU"/>
              </w:rPr>
              <w:t>2.</w:t>
            </w:r>
            <w:r w:rsidR="00B71104" w:rsidRPr="004A04A0">
              <w:rPr>
                <w:rFonts w:ascii="Times New Roman" w:eastAsia="Times New Roman" w:hAnsi="Times New Roman" w:cs="Times New Roman"/>
                <w:color w:val="0F1115"/>
                <w:lang w:eastAsia="ru-RU"/>
              </w:rPr>
              <w:t>3</w:t>
            </w:r>
            <w:r w:rsidRPr="004A04A0">
              <w:rPr>
                <w:rFonts w:ascii="Times New Roman" w:eastAsia="Times New Roman" w:hAnsi="Times New Roman" w:cs="Times New Roman"/>
                <w:color w:val="0F1115"/>
                <w:lang w:eastAsia="ru-RU"/>
              </w:rPr>
              <w:t>. Объектом управления по настоящему Договору является исключительно доменное имя (права его администрирования).</w:t>
            </w:r>
          </w:p>
          <w:p w:rsidR="00816C5D" w:rsidRPr="004A04A0" w:rsidRDefault="00816C5D" w:rsidP="00816C5D">
            <w:pPr>
              <w:shd w:val="clear" w:color="auto" w:fill="FFFFFF"/>
              <w:rPr>
                <w:rFonts w:ascii="Times New Roman" w:eastAsia="Times New Roman" w:hAnsi="Times New Roman" w:cs="Times New Roman"/>
                <w:color w:val="0F1115"/>
                <w:lang w:eastAsia="ru-RU"/>
              </w:rPr>
            </w:pPr>
            <w:r w:rsidRPr="004A04A0">
              <w:rPr>
                <w:rFonts w:ascii="Times New Roman" w:eastAsia="Times New Roman" w:hAnsi="Times New Roman" w:cs="Times New Roman"/>
                <w:color w:val="0F1115"/>
                <w:lang w:eastAsia="ru-RU"/>
              </w:rPr>
              <w:t>2.</w:t>
            </w:r>
            <w:r w:rsidR="00B71104" w:rsidRPr="004A04A0">
              <w:rPr>
                <w:rFonts w:ascii="Times New Roman" w:eastAsia="Times New Roman" w:hAnsi="Times New Roman" w:cs="Times New Roman"/>
                <w:color w:val="0F1115"/>
                <w:lang w:eastAsia="ru-RU"/>
              </w:rPr>
              <w:t>4</w:t>
            </w:r>
            <w:r w:rsidRPr="004A04A0">
              <w:rPr>
                <w:rFonts w:ascii="Times New Roman" w:eastAsia="Times New Roman" w:hAnsi="Times New Roman" w:cs="Times New Roman"/>
                <w:color w:val="0F1115"/>
                <w:lang w:eastAsia="ru-RU"/>
              </w:rPr>
              <w:t xml:space="preserve">. </w:t>
            </w:r>
            <w:r w:rsidRPr="00613A0F">
              <w:rPr>
                <w:rFonts w:ascii="Times New Roman" w:eastAsia="Times New Roman" w:hAnsi="Times New Roman" w:cs="Times New Roman"/>
                <w:color w:val="0F1115"/>
                <w:lang w:eastAsia="ru-RU"/>
              </w:rPr>
              <w:t>Выгодоприобретателем</w:t>
            </w:r>
            <w:r w:rsidRPr="004A04A0">
              <w:rPr>
                <w:rFonts w:ascii="Times New Roman" w:eastAsia="Times New Roman" w:hAnsi="Times New Roman" w:cs="Times New Roman"/>
                <w:b/>
                <w:color w:val="0F1115"/>
                <w:lang w:eastAsia="ru-RU"/>
              </w:rPr>
              <w:t xml:space="preserve"> </w:t>
            </w:r>
            <w:r w:rsidRPr="004A04A0">
              <w:rPr>
                <w:rFonts w:ascii="Times New Roman" w:eastAsia="Times New Roman" w:hAnsi="Times New Roman" w:cs="Times New Roman"/>
                <w:color w:val="0F1115"/>
                <w:lang w:eastAsia="ru-RU"/>
              </w:rPr>
              <w:t>по всем сделкам с доменом является Заказчик. Передача домена в управление не влечёт перехода к Доверительному управляющему права собственности на домен.</w:t>
            </w:r>
          </w:p>
          <w:p w:rsidR="00F672BB" w:rsidRPr="004A04A0" w:rsidRDefault="00F672BB" w:rsidP="009F6076">
            <w:pPr>
              <w:shd w:val="clear" w:color="auto" w:fill="FFFFFF"/>
              <w:rPr>
                <w:rFonts w:ascii="Times New Roman" w:eastAsia="Times New Roman" w:hAnsi="Times New Roman" w:cs="Times New Roman"/>
                <w:color w:val="0F1115"/>
                <w:lang w:eastAsia="ru-RU"/>
              </w:rPr>
            </w:pPr>
            <w:r w:rsidRPr="004A04A0">
              <w:rPr>
                <w:rFonts w:ascii="Times New Roman" w:eastAsia="Times New Roman" w:hAnsi="Times New Roman" w:cs="Times New Roman"/>
                <w:color w:val="0F1115"/>
                <w:lang w:eastAsia="ru-RU"/>
              </w:rPr>
              <w:t>2.</w:t>
            </w:r>
            <w:r w:rsidR="00B71104" w:rsidRPr="004A04A0">
              <w:rPr>
                <w:rFonts w:ascii="Times New Roman" w:eastAsia="Times New Roman" w:hAnsi="Times New Roman" w:cs="Times New Roman"/>
                <w:color w:val="0F1115"/>
                <w:lang w:eastAsia="ru-RU"/>
              </w:rPr>
              <w:t>5</w:t>
            </w:r>
            <w:r w:rsidRPr="004A04A0">
              <w:rPr>
                <w:rFonts w:ascii="Times New Roman" w:eastAsia="Times New Roman" w:hAnsi="Times New Roman" w:cs="Times New Roman"/>
                <w:color w:val="0F1115"/>
                <w:lang w:eastAsia="ru-RU"/>
              </w:rPr>
              <w:t xml:space="preserve">. </w:t>
            </w:r>
            <w:proofErr w:type="gramStart"/>
            <w:r w:rsidRPr="004A04A0">
              <w:rPr>
                <w:rFonts w:ascii="Times New Roman" w:eastAsia="Times New Roman" w:hAnsi="Times New Roman" w:cs="Times New Roman"/>
                <w:color w:val="0F1115"/>
                <w:lang w:eastAsia="ru-RU"/>
              </w:rPr>
              <w:t>Передача Домена в доверительное управление не влечет перехода к Управляющему исключительных прав на контент, размещенный на сайте, или прав на товарный знак, связанный с доменом.</w:t>
            </w:r>
            <w:proofErr w:type="gramEnd"/>
            <w:r w:rsidRPr="004A04A0">
              <w:rPr>
                <w:rFonts w:ascii="Times New Roman" w:hAnsi="Times New Roman" w:cs="Times New Roman"/>
              </w:rPr>
              <w:t xml:space="preserve"> Все права, связанные с коммерческим использованием домена (в том числе права на товарный знак, наименование, контент сайта), принадлежат </w:t>
            </w:r>
            <w:r w:rsidR="00816C5D" w:rsidRPr="004A04A0">
              <w:rPr>
                <w:rFonts w:ascii="Times New Roman" w:hAnsi="Times New Roman" w:cs="Times New Roman"/>
              </w:rPr>
              <w:t>Заказчику</w:t>
            </w:r>
            <w:r w:rsidRPr="004A04A0">
              <w:rPr>
                <w:rFonts w:ascii="Times New Roman" w:hAnsi="Times New Roman" w:cs="Times New Roman"/>
              </w:rPr>
              <w:t xml:space="preserve">. Доменное имя используется исключительно в интересах </w:t>
            </w:r>
            <w:r w:rsidR="00816C5D" w:rsidRPr="004A04A0">
              <w:rPr>
                <w:rFonts w:ascii="Times New Roman" w:hAnsi="Times New Roman" w:cs="Times New Roman"/>
              </w:rPr>
              <w:t>Заказчика</w:t>
            </w:r>
          </w:p>
          <w:p w:rsidR="00816C5D" w:rsidRPr="004A04A0" w:rsidRDefault="00816C5D" w:rsidP="00816C5D">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lastRenderedPageBreak/>
              <w:t>3. ПОРЯДОК ЗАКЛЮЧЕНИЯ ДОГОВОРА (АКЦЕПТ ОФЕРТЫ)</w:t>
            </w: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3.1. Настоящий документ является публичной офертой (ст. 437 ГК РФ).</w:t>
            </w: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3.2. Договор считается заключённым с момента совершения Заказчиком Акцепта.</w:t>
            </w:r>
          </w:p>
          <w:p w:rsidR="00C144A5" w:rsidRPr="004A04A0" w:rsidRDefault="00C144A5" w:rsidP="00C144A5">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3.3. Для акцепта Оферты Заказчик обязан:</w:t>
            </w:r>
          </w:p>
          <w:p w:rsidR="00C144A5" w:rsidRPr="004A04A0" w:rsidRDefault="00C144A5" w:rsidP="00C144A5">
            <w:pPr>
              <w:numPr>
                <w:ilvl w:val="0"/>
                <w:numId w:val="16"/>
              </w:numPr>
              <w:shd w:val="clear" w:color="auto" w:fill="FFFFFF"/>
              <w:outlineLvl w:val="3"/>
              <w:rPr>
                <w:rFonts w:ascii="Times New Roman" w:eastAsia="Times New Roman" w:hAnsi="Times New Roman" w:cs="Times New Roman"/>
                <w:bCs/>
                <w:color w:val="0F1115"/>
                <w:lang w:eastAsia="ru-RU"/>
              </w:rPr>
            </w:pPr>
            <w:proofErr w:type="gramStart"/>
            <w:r w:rsidRPr="004A04A0">
              <w:rPr>
                <w:rFonts w:ascii="Times New Roman" w:eastAsia="Times New Roman" w:hAnsi="Times New Roman" w:cs="Times New Roman"/>
                <w:bCs/>
                <w:color w:val="0F1115"/>
                <w:lang w:eastAsia="ru-RU"/>
              </w:rPr>
              <w:t>пройти регистрацию в Личном кабинете на Сайте, указав достоверные данные (для физических лиц – ФИО, гражданство, паспортные данные, e</w:t>
            </w:r>
            <w:r w:rsidRPr="004A04A0">
              <w:rPr>
                <w:rFonts w:ascii="Times New Roman" w:eastAsia="Times New Roman" w:hAnsi="Times New Roman" w:cs="Times New Roman"/>
                <w:bCs/>
                <w:color w:val="0F1115"/>
                <w:lang w:eastAsia="ru-RU"/>
              </w:rPr>
              <w:noBreakHyphen/>
            </w:r>
            <w:proofErr w:type="spellStart"/>
            <w:r w:rsidRPr="004A04A0">
              <w:rPr>
                <w:rFonts w:ascii="Times New Roman" w:eastAsia="Times New Roman" w:hAnsi="Times New Roman" w:cs="Times New Roman"/>
                <w:bCs/>
                <w:color w:val="0F1115"/>
                <w:lang w:eastAsia="ru-RU"/>
              </w:rPr>
              <w:t>mail</w:t>
            </w:r>
            <w:proofErr w:type="spellEnd"/>
            <w:r w:rsidRPr="004A04A0">
              <w:rPr>
                <w:rFonts w:ascii="Times New Roman" w:eastAsia="Times New Roman" w:hAnsi="Times New Roman" w:cs="Times New Roman"/>
                <w:bCs/>
                <w:color w:val="0F1115"/>
                <w:lang w:eastAsia="ru-RU"/>
              </w:rPr>
              <w:t>, телефон; для юридических лиц – полное наименование, страну регистрации, регистрационный номер, юридический адрес, e</w:t>
            </w:r>
            <w:r w:rsidRPr="004A04A0">
              <w:rPr>
                <w:rFonts w:ascii="Times New Roman" w:eastAsia="Times New Roman" w:hAnsi="Times New Roman" w:cs="Times New Roman"/>
                <w:bCs/>
                <w:color w:val="0F1115"/>
                <w:lang w:eastAsia="ru-RU"/>
              </w:rPr>
              <w:noBreakHyphen/>
            </w:r>
            <w:proofErr w:type="spellStart"/>
            <w:r w:rsidRPr="004A04A0">
              <w:rPr>
                <w:rFonts w:ascii="Times New Roman" w:eastAsia="Times New Roman" w:hAnsi="Times New Roman" w:cs="Times New Roman"/>
                <w:bCs/>
                <w:color w:val="0F1115"/>
                <w:lang w:eastAsia="ru-RU"/>
              </w:rPr>
              <w:t>mail</w:t>
            </w:r>
            <w:proofErr w:type="spellEnd"/>
            <w:r w:rsidRPr="004A04A0">
              <w:rPr>
                <w:rFonts w:ascii="Times New Roman" w:eastAsia="Times New Roman" w:hAnsi="Times New Roman" w:cs="Times New Roman"/>
                <w:bCs/>
                <w:color w:val="0F1115"/>
                <w:lang w:eastAsia="ru-RU"/>
              </w:rPr>
              <w:t>, телефон);</w:t>
            </w:r>
            <w:proofErr w:type="gramEnd"/>
          </w:p>
          <w:p w:rsidR="00C144A5" w:rsidRPr="004A04A0" w:rsidRDefault="00B71104" w:rsidP="00A1028E">
            <w:pPr>
              <w:numPr>
                <w:ilvl w:val="0"/>
                <w:numId w:val="16"/>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добавить в Личном кабинете одно или несколько доменных имён, которые планируется передать в доверительное управление (для каждого домена указывается свой Тарифный план</w:t>
            </w:r>
            <w:r w:rsidR="00A1028E" w:rsidRPr="004A04A0">
              <w:rPr>
                <w:rFonts w:ascii="Times New Roman" w:eastAsia="Times New Roman" w:hAnsi="Times New Roman" w:cs="Times New Roman"/>
                <w:bCs/>
                <w:color w:val="0F1115"/>
                <w:lang w:eastAsia="ru-RU"/>
              </w:rPr>
              <w:t xml:space="preserve">),  </w:t>
            </w:r>
            <w:r w:rsidR="00C144A5" w:rsidRPr="004A04A0">
              <w:rPr>
                <w:rFonts w:ascii="Times New Roman" w:eastAsia="Times New Roman" w:hAnsi="Times New Roman" w:cs="Times New Roman"/>
                <w:bCs/>
                <w:color w:val="0F1115"/>
                <w:lang w:eastAsia="ru-RU"/>
              </w:rPr>
              <w:t xml:space="preserve">по умолчанию (если Заказчик не сделал явного </w:t>
            </w:r>
            <w:proofErr w:type="gramStart"/>
            <w:r w:rsidR="00C144A5" w:rsidRPr="004A04A0">
              <w:rPr>
                <w:rFonts w:ascii="Times New Roman" w:eastAsia="Times New Roman" w:hAnsi="Times New Roman" w:cs="Times New Roman"/>
                <w:bCs/>
                <w:color w:val="0F1115"/>
                <w:lang w:eastAsia="ru-RU"/>
              </w:rPr>
              <w:t xml:space="preserve">выбора) </w:t>
            </w:r>
            <w:proofErr w:type="gramEnd"/>
            <w:r w:rsidR="00C144A5" w:rsidRPr="004A04A0">
              <w:rPr>
                <w:rFonts w:ascii="Times New Roman" w:eastAsia="Times New Roman" w:hAnsi="Times New Roman" w:cs="Times New Roman"/>
                <w:bCs/>
                <w:color w:val="0F1115"/>
                <w:lang w:eastAsia="ru-RU"/>
              </w:rPr>
              <w:t xml:space="preserve">услуга оказывается на «Базовом» тарифе. Переход на «Стандартный» тариф в любое время возможен путём активации DNS-панели в Личном кабинете (п. </w:t>
            </w:r>
            <w:r w:rsidR="00B222D8">
              <w:rPr>
                <w:rFonts w:ascii="Times New Roman" w:eastAsia="Times New Roman" w:hAnsi="Times New Roman" w:cs="Times New Roman"/>
                <w:bCs/>
                <w:color w:val="0F1115"/>
                <w:lang w:eastAsia="ru-RU"/>
              </w:rPr>
              <w:t>5</w:t>
            </w:r>
            <w:r w:rsidR="00C144A5" w:rsidRPr="004A04A0">
              <w:rPr>
                <w:rFonts w:ascii="Times New Roman" w:eastAsia="Times New Roman" w:hAnsi="Times New Roman" w:cs="Times New Roman"/>
                <w:bCs/>
                <w:color w:val="0F1115"/>
                <w:lang w:eastAsia="ru-RU"/>
              </w:rPr>
              <w:t>.4.1);</w:t>
            </w:r>
          </w:p>
          <w:p w:rsidR="00C144A5" w:rsidRPr="004A04A0" w:rsidRDefault="00C144A5" w:rsidP="00C144A5">
            <w:pPr>
              <w:numPr>
                <w:ilvl w:val="0"/>
                <w:numId w:val="16"/>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произвести 100% предоплату за первый год управления.</w:t>
            </w: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3.4. Совершение указанных действий (включая оплату) является полным и безоговорочным акцептом настоящей Оферты. Датой акцепта считается дата поступления денежных средств на счёт Доверительного управляющего (п. 3 ст. 438 ГК РФ).</w:t>
            </w:r>
          </w:p>
          <w:p w:rsidR="00921BD6" w:rsidRPr="004A04A0" w:rsidRDefault="00921BD6"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3.5. </w:t>
            </w:r>
            <w:proofErr w:type="gramStart"/>
            <w:r w:rsidRPr="004A04A0">
              <w:rPr>
                <w:rFonts w:ascii="Times New Roman" w:eastAsia="Times New Roman" w:hAnsi="Times New Roman" w:cs="Times New Roman"/>
                <w:bCs/>
                <w:color w:val="0F1115"/>
                <w:lang w:eastAsia="ru-RU"/>
              </w:rPr>
              <w:t>После акцепта Доверительный управляющий направляет Заказчику на указанный e</w:t>
            </w:r>
            <w:r w:rsidRPr="004A04A0">
              <w:rPr>
                <w:rFonts w:ascii="Times New Roman" w:eastAsia="Times New Roman" w:hAnsi="Times New Roman" w:cs="Times New Roman"/>
                <w:bCs/>
                <w:color w:val="0F1115"/>
                <w:lang w:eastAsia="ru-RU"/>
              </w:rPr>
              <w:noBreakHyphen/>
            </w:r>
            <w:proofErr w:type="spellStart"/>
            <w:r w:rsidRPr="004A04A0">
              <w:rPr>
                <w:rFonts w:ascii="Times New Roman" w:eastAsia="Times New Roman" w:hAnsi="Times New Roman" w:cs="Times New Roman"/>
                <w:bCs/>
                <w:color w:val="0F1115"/>
                <w:lang w:eastAsia="ru-RU"/>
              </w:rPr>
              <w:t>mail</w:t>
            </w:r>
            <w:proofErr w:type="spellEnd"/>
            <w:r w:rsidRPr="004A04A0">
              <w:rPr>
                <w:rFonts w:ascii="Times New Roman" w:eastAsia="Times New Roman" w:hAnsi="Times New Roman" w:cs="Times New Roman"/>
                <w:bCs/>
                <w:color w:val="0F1115"/>
                <w:lang w:eastAsia="ru-RU"/>
              </w:rPr>
              <w:t xml:space="preserve"> инструкцию по передаче прав администрирования домена от текущего администратора к Доверительному управляющему.</w:t>
            </w:r>
            <w:proofErr w:type="gramEnd"/>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3.6. Заказчик обязуется в течение 14 (четырнадцати) календарных дней </w:t>
            </w:r>
            <w:proofErr w:type="gramStart"/>
            <w:r w:rsidRPr="004A04A0">
              <w:rPr>
                <w:rFonts w:ascii="Times New Roman" w:eastAsia="Times New Roman" w:hAnsi="Times New Roman" w:cs="Times New Roman"/>
                <w:bCs/>
                <w:color w:val="0F1115"/>
                <w:lang w:eastAsia="ru-RU"/>
              </w:rPr>
              <w:t>с даты акцепта</w:t>
            </w:r>
            <w:proofErr w:type="gramEnd"/>
            <w:r w:rsidRPr="004A04A0">
              <w:rPr>
                <w:rFonts w:ascii="Times New Roman" w:eastAsia="Times New Roman" w:hAnsi="Times New Roman" w:cs="Times New Roman"/>
                <w:bCs/>
                <w:color w:val="0F1115"/>
                <w:lang w:eastAsia="ru-RU"/>
              </w:rPr>
              <w:t xml:space="preserve"> инициировать процедуру передачи прав администрирования домена Доверительно</w:t>
            </w:r>
            <w:r w:rsidR="00A618B2" w:rsidRPr="004A04A0">
              <w:rPr>
                <w:rFonts w:ascii="Times New Roman" w:eastAsia="Times New Roman" w:hAnsi="Times New Roman" w:cs="Times New Roman"/>
                <w:bCs/>
                <w:color w:val="0F1115"/>
                <w:lang w:eastAsia="ru-RU"/>
              </w:rPr>
              <w:t>му управляющему</w:t>
            </w:r>
            <w:r w:rsidRPr="004A04A0">
              <w:rPr>
                <w:rFonts w:ascii="Times New Roman" w:eastAsia="Times New Roman" w:hAnsi="Times New Roman" w:cs="Times New Roman"/>
                <w:bCs/>
                <w:color w:val="0F1115"/>
                <w:lang w:eastAsia="ru-RU"/>
              </w:rPr>
              <w:t xml:space="preserve"> и предоставить все необходимые сведения и документы.</w:t>
            </w: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3.7. Доверительный управляющий приступает к оказанию услуг (включая продление регистрации, управление DNS и пр.) только после фактической передачи прав администрирования, подтверждённой записью в реестре регистратора.</w:t>
            </w: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3.8. Договор заключается на срок 1 (один) год и автоматически пролонгируется на каждый последующий год, если ни одна из сторон не заявит о его прекращении не </w:t>
            </w:r>
            <w:proofErr w:type="gramStart"/>
            <w:r w:rsidRPr="004A04A0">
              <w:rPr>
                <w:rFonts w:ascii="Times New Roman" w:eastAsia="Times New Roman" w:hAnsi="Times New Roman" w:cs="Times New Roman"/>
                <w:bCs/>
                <w:color w:val="0F1115"/>
                <w:lang w:eastAsia="ru-RU"/>
              </w:rPr>
              <w:t>позднее</w:t>
            </w:r>
            <w:proofErr w:type="gramEnd"/>
            <w:r w:rsidRPr="004A04A0">
              <w:rPr>
                <w:rFonts w:ascii="Times New Roman" w:eastAsia="Times New Roman" w:hAnsi="Times New Roman" w:cs="Times New Roman"/>
                <w:bCs/>
                <w:color w:val="0F1115"/>
                <w:lang w:eastAsia="ru-RU"/>
              </w:rPr>
              <w:t xml:space="preserve"> чем за 30 календарных дней до окончания текущего срока.</w:t>
            </w:r>
          </w:p>
          <w:p w:rsidR="00E8588A" w:rsidRPr="004A04A0" w:rsidRDefault="00E8588A"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3.9. Настоящий Договор является договором присоединения (п. 1 ст. 428 ГК РФ) и заключается путем акцепта Заказчиком условий настоящей Оферты в целом. Заказчик не вправе предлагать изменения условий Оферты.</w:t>
            </w:r>
          </w:p>
          <w:p w:rsidR="000D7B4E" w:rsidRPr="004A04A0" w:rsidRDefault="00256B8B"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3.10. Акцептуя настоящую Оферту, Заказчик (физическое лицо, а также уполномоченный представитель юридического лица) подтверждает, что </w:t>
            </w:r>
            <w:r w:rsidRPr="004A04A0">
              <w:rPr>
                <w:rFonts w:ascii="Times New Roman" w:eastAsia="Times New Roman" w:hAnsi="Times New Roman" w:cs="Times New Roman"/>
                <w:bCs/>
                <w:color w:val="0F1115"/>
                <w:lang w:eastAsia="ru-RU"/>
              </w:rPr>
              <w:lastRenderedPageBreak/>
              <w:t>ознакомлен с условиями Приложения №2 «Согласие на обработку персональных данных», полностью согласен с ними и предоставляет Оператору согласие на обработку своих персональных данных в соответствии с Приложением №2.</w:t>
            </w:r>
          </w:p>
          <w:p w:rsidR="009131B4" w:rsidRDefault="009131B4" w:rsidP="00816C5D">
            <w:pPr>
              <w:shd w:val="clear" w:color="auto" w:fill="FFFFFF"/>
              <w:outlineLvl w:val="3"/>
              <w:rPr>
                <w:rFonts w:ascii="Times New Roman" w:eastAsia="Times New Roman" w:hAnsi="Times New Roman" w:cs="Times New Roman"/>
                <w:b/>
                <w:bCs/>
                <w:color w:val="0F1115"/>
                <w:lang w:eastAsia="ru-RU"/>
              </w:rPr>
            </w:pPr>
          </w:p>
          <w:p w:rsidR="009131B4" w:rsidRPr="009131B4" w:rsidRDefault="009131B4" w:rsidP="009131B4">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4</w:t>
            </w:r>
            <w:r w:rsidRPr="009131B4">
              <w:rPr>
                <w:rFonts w:ascii="Times New Roman" w:eastAsia="Times New Roman" w:hAnsi="Times New Roman" w:cs="Times New Roman"/>
                <w:b/>
                <w:bCs/>
                <w:color w:val="0F1115"/>
                <w:lang w:eastAsia="ru-RU"/>
              </w:rPr>
              <w:t>. ПОРЯДОК ОКАЗАНИЯ УСЛУГ</w:t>
            </w:r>
          </w:p>
          <w:p w:rsidR="00B222D8" w:rsidRDefault="00B222D8" w:rsidP="00CB2A45">
            <w:pPr>
              <w:shd w:val="clear" w:color="auto" w:fill="FFFFFF"/>
              <w:outlineLvl w:val="3"/>
              <w:rPr>
                <w:rFonts w:ascii="Times New Roman" w:eastAsia="Times New Roman" w:hAnsi="Times New Roman" w:cs="Times New Roman"/>
                <w:bCs/>
                <w:color w:val="0F1115"/>
                <w:lang w:eastAsia="ru-RU"/>
              </w:rPr>
            </w:pPr>
          </w:p>
          <w:p w:rsidR="003E1828" w:rsidRPr="00AB124C"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4.1. Услуга не подлежит исполнению, а уже оказываемые услуги подлежат ограничению либо досрочному прекращению в следующих случаях:</w:t>
            </w:r>
          </w:p>
          <w:p w:rsidR="003E1828" w:rsidRPr="00AB124C"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4.1.1. Заказчик не является нерезидентом Российской Федерации согласно информации, предоставленной Управляющему.</w:t>
            </w:r>
          </w:p>
          <w:p w:rsidR="003E1828" w:rsidRPr="00AB124C"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 xml:space="preserve">4.1.2. Заказчик не является администратором доменного </w:t>
            </w:r>
            <w:proofErr w:type="gramStart"/>
            <w:r w:rsidRPr="00AB124C">
              <w:rPr>
                <w:rFonts w:ascii="Times New Roman" w:eastAsia="Times New Roman" w:hAnsi="Times New Roman" w:cs="Times New Roman"/>
                <w:bCs/>
                <w:color w:val="0F1115"/>
                <w:lang w:eastAsia="ru-RU"/>
              </w:rPr>
              <w:t>имени</w:t>
            </w:r>
            <w:proofErr w:type="gramEnd"/>
            <w:r w:rsidRPr="00AB124C">
              <w:rPr>
                <w:rFonts w:ascii="Times New Roman" w:eastAsia="Times New Roman" w:hAnsi="Times New Roman" w:cs="Times New Roman"/>
                <w:bCs/>
                <w:color w:val="0F1115"/>
                <w:lang w:eastAsia="ru-RU"/>
              </w:rPr>
              <w:t xml:space="preserve"> на момент принятия Управляющим заказа на услугу по доверительному управлению к исполнению.</w:t>
            </w:r>
          </w:p>
          <w:p w:rsidR="003E1828" w:rsidRPr="00AB124C"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4.1.3. Управляющему не предоставлена информация о Заказчике в объёме, установленном настоящим Договором и инструкциями Управляющего, размещёнными на Сайте.</w:t>
            </w:r>
          </w:p>
          <w:p w:rsidR="003E1828" w:rsidRPr="00AB124C"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4.1.4. Администратором домена верхнего уровня и/или Оператором реестра установлены ограничения на передачу права администрирования доменного имени.</w:t>
            </w:r>
          </w:p>
          <w:p w:rsidR="003E1828" w:rsidRPr="00AB124C"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4.1.</w:t>
            </w:r>
            <w:r w:rsidR="00AB124C">
              <w:rPr>
                <w:rFonts w:ascii="Times New Roman" w:eastAsia="Times New Roman" w:hAnsi="Times New Roman" w:cs="Times New Roman"/>
                <w:bCs/>
                <w:color w:val="0F1115"/>
                <w:lang w:eastAsia="ru-RU"/>
              </w:rPr>
              <w:t>5</w:t>
            </w:r>
            <w:r w:rsidRPr="00AB124C">
              <w:rPr>
                <w:rFonts w:ascii="Times New Roman" w:eastAsia="Times New Roman" w:hAnsi="Times New Roman" w:cs="Times New Roman"/>
                <w:bCs/>
                <w:color w:val="0F1115"/>
                <w:lang w:eastAsia="ru-RU"/>
              </w:rPr>
              <w:t>. Доменное имя является предметом судебного разбирательства, или в отношении него наложены обеспечительные меры.</w:t>
            </w:r>
          </w:p>
          <w:p w:rsidR="003E1828" w:rsidRPr="00AB124C"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4.1.</w:t>
            </w:r>
            <w:r w:rsidR="00AB124C">
              <w:rPr>
                <w:rFonts w:ascii="Times New Roman" w:eastAsia="Times New Roman" w:hAnsi="Times New Roman" w:cs="Times New Roman"/>
                <w:bCs/>
                <w:color w:val="0F1115"/>
                <w:lang w:eastAsia="ru-RU"/>
              </w:rPr>
              <w:t>6</w:t>
            </w:r>
            <w:r w:rsidRPr="00AB124C">
              <w:rPr>
                <w:rFonts w:ascii="Times New Roman" w:eastAsia="Times New Roman" w:hAnsi="Times New Roman" w:cs="Times New Roman"/>
                <w:bCs/>
                <w:color w:val="0F1115"/>
                <w:lang w:eastAsia="ru-RU"/>
              </w:rPr>
              <w:t xml:space="preserve">. Управляющим получены претензии третьих лиц (в том числе владельцев товарных знаков и других </w:t>
            </w:r>
            <w:proofErr w:type="gramStart"/>
            <w:r w:rsidRPr="00AB124C">
              <w:rPr>
                <w:rFonts w:ascii="Times New Roman" w:eastAsia="Times New Roman" w:hAnsi="Times New Roman" w:cs="Times New Roman"/>
                <w:bCs/>
                <w:color w:val="0F1115"/>
                <w:lang w:eastAsia="ru-RU"/>
              </w:rPr>
              <w:t>объектов</w:t>
            </w:r>
            <w:proofErr w:type="gramEnd"/>
            <w:r w:rsidRPr="00AB124C">
              <w:rPr>
                <w:rFonts w:ascii="Times New Roman" w:eastAsia="Times New Roman" w:hAnsi="Times New Roman" w:cs="Times New Roman"/>
                <w:bCs/>
                <w:color w:val="0F1115"/>
                <w:lang w:eastAsia="ru-RU"/>
              </w:rPr>
              <w:t xml:space="preserve"> исключительных прав) в отношении доменного имени и/или сайта, адресуемого посредством этого домена.</w:t>
            </w:r>
          </w:p>
          <w:p w:rsidR="003E1828" w:rsidRPr="003E1828" w:rsidRDefault="003E1828" w:rsidP="003E1828">
            <w:pPr>
              <w:shd w:val="clear" w:color="auto" w:fill="FFFFFF"/>
              <w:outlineLvl w:val="3"/>
              <w:rPr>
                <w:rFonts w:ascii="Times New Roman" w:eastAsia="Times New Roman" w:hAnsi="Times New Roman" w:cs="Times New Roman"/>
                <w:bCs/>
                <w:color w:val="0F1115"/>
                <w:lang w:eastAsia="ru-RU"/>
              </w:rPr>
            </w:pPr>
            <w:r w:rsidRPr="00AB124C">
              <w:rPr>
                <w:rFonts w:ascii="Times New Roman" w:eastAsia="Times New Roman" w:hAnsi="Times New Roman" w:cs="Times New Roman"/>
                <w:bCs/>
                <w:color w:val="0F1115"/>
                <w:lang w:eastAsia="ru-RU"/>
              </w:rPr>
              <w:t>4.</w:t>
            </w:r>
            <w:r w:rsidR="007A627C">
              <w:rPr>
                <w:rFonts w:ascii="Times New Roman" w:eastAsia="Times New Roman" w:hAnsi="Times New Roman" w:cs="Times New Roman"/>
                <w:bCs/>
                <w:color w:val="0F1115"/>
                <w:lang w:eastAsia="ru-RU"/>
              </w:rPr>
              <w:t>1</w:t>
            </w:r>
            <w:r w:rsidRPr="00AB124C">
              <w:rPr>
                <w:rFonts w:ascii="Times New Roman" w:eastAsia="Times New Roman" w:hAnsi="Times New Roman" w:cs="Times New Roman"/>
                <w:bCs/>
                <w:color w:val="0F1115"/>
                <w:lang w:eastAsia="ru-RU"/>
              </w:rPr>
              <w:t>.</w:t>
            </w:r>
            <w:r w:rsidR="00AB124C">
              <w:rPr>
                <w:rFonts w:ascii="Times New Roman" w:eastAsia="Times New Roman" w:hAnsi="Times New Roman" w:cs="Times New Roman"/>
                <w:bCs/>
                <w:color w:val="0F1115"/>
                <w:lang w:eastAsia="ru-RU"/>
              </w:rPr>
              <w:t>7</w:t>
            </w:r>
            <w:r w:rsidRPr="00AB124C">
              <w:rPr>
                <w:rFonts w:ascii="Times New Roman" w:eastAsia="Times New Roman" w:hAnsi="Times New Roman" w:cs="Times New Roman"/>
                <w:bCs/>
                <w:color w:val="0F1115"/>
                <w:lang w:eastAsia="ru-RU"/>
              </w:rPr>
              <w:t>. В иных случаях, которые могут повлечь нарушение прав Управляющего или третьих лиц, определяемых Управляющим по своему усмотрению</w:t>
            </w:r>
            <w:r w:rsidRPr="003E1828">
              <w:rPr>
                <w:rFonts w:ascii="Times New Roman" w:eastAsia="Times New Roman" w:hAnsi="Times New Roman" w:cs="Times New Roman"/>
                <w:bCs/>
                <w:color w:val="0F1115"/>
                <w:lang w:eastAsia="ru-RU"/>
              </w:rPr>
              <w:t>.</w:t>
            </w:r>
          </w:p>
          <w:p w:rsidR="00CB2A45" w:rsidRPr="00CB2A45" w:rsidRDefault="00CB2A45" w:rsidP="00CB2A45">
            <w:pPr>
              <w:shd w:val="clear" w:color="auto" w:fill="FFFFFF"/>
              <w:outlineLvl w:val="3"/>
              <w:rPr>
                <w:rFonts w:ascii="Times New Roman" w:eastAsia="Times New Roman" w:hAnsi="Times New Roman" w:cs="Times New Roman"/>
                <w:bCs/>
                <w:color w:val="0F1115"/>
                <w:lang w:eastAsia="ru-RU"/>
              </w:rPr>
            </w:pPr>
            <w:r w:rsidRPr="00CB2A45">
              <w:rPr>
                <w:rFonts w:ascii="Times New Roman" w:eastAsia="Times New Roman" w:hAnsi="Times New Roman" w:cs="Times New Roman"/>
                <w:bCs/>
                <w:color w:val="0F1115"/>
                <w:lang w:eastAsia="ru-RU"/>
              </w:rPr>
              <w:t>4.</w:t>
            </w:r>
            <w:r w:rsidR="00AB124C">
              <w:rPr>
                <w:rFonts w:ascii="Times New Roman" w:eastAsia="Times New Roman" w:hAnsi="Times New Roman" w:cs="Times New Roman"/>
                <w:bCs/>
                <w:color w:val="0F1115"/>
                <w:lang w:eastAsia="ru-RU"/>
              </w:rPr>
              <w:t>2</w:t>
            </w:r>
            <w:r w:rsidRPr="00CB2A45">
              <w:rPr>
                <w:rFonts w:ascii="Times New Roman" w:eastAsia="Times New Roman" w:hAnsi="Times New Roman" w:cs="Times New Roman"/>
                <w:bCs/>
                <w:color w:val="0F1115"/>
                <w:lang w:eastAsia="ru-RU"/>
              </w:rPr>
              <w:t>. Услуга по доверительному управлению доменным именем действует до окончания срока регистрации этого домена. Срок регистрации определяется по данным реестра.</w:t>
            </w:r>
          </w:p>
          <w:p w:rsidR="00CB2A45" w:rsidRPr="00CB2A45" w:rsidRDefault="00CB2A45" w:rsidP="00CB2A45">
            <w:pPr>
              <w:shd w:val="clear" w:color="auto" w:fill="FFFFFF"/>
              <w:outlineLvl w:val="3"/>
              <w:rPr>
                <w:rFonts w:ascii="Times New Roman" w:eastAsia="Times New Roman" w:hAnsi="Times New Roman" w:cs="Times New Roman"/>
                <w:bCs/>
                <w:color w:val="0F1115"/>
                <w:lang w:eastAsia="ru-RU"/>
              </w:rPr>
            </w:pPr>
            <w:r w:rsidRPr="00CB2A45">
              <w:rPr>
                <w:rFonts w:ascii="Times New Roman" w:eastAsia="Times New Roman" w:hAnsi="Times New Roman" w:cs="Times New Roman"/>
                <w:bCs/>
                <w:color w:val="0F1115"/>
                <w:lang w:eastAsia="ru-RU"/>
              </w:rPr>
              <w:t>4.</w:t>
            </w:r>
            <w:r w:rsidR="00AB124C">
              <w:rPr>
                <w:rFonts w:ascii="Times New Roman" w:eastAsia="Times New Roman" w:hAnsi="Times New Roman" w:cs="Times New Roman"/>
                <w:bCs/>
                <w:color w:val="0F1115"/>
                <w:lang w:eastAsia="ru-RU"/>
              </w:rPr>
              <w:t>3</w:t>
            </w:r>
            <w:r w:rsidRPr="00CB2A45">
              <w:rPr>
                <w:rFonts w:ascii="Times New Roman" w:eastAsia="Times New Roman" w:hAnsi="Times New Roman" w:cs="Times New Roman"/>
                <w:bCs/>
                <w:color w:val="0F1115"/>
                <w:lang w:eastAsia="ru-RU"/>
              </w:rPr>
              <w:t xml:space="preserve">. Для продления услуги на очередной год Заказчик </w:t>
            </w:r>
            <w:r w:rsidR="00205571">
              <w:rPr>
                <w:rFonts w:ascii="Times New Roman" w:eastAsia="Times New Roman" w:hAnsi="Times New Roman" w:cs="Times New Roman"/>
                <w:bCs/>
                <w:color w:val="0F1115"/>
                <w:lang w:eastAsia="ru-RU"/>
              </w:rPr>
              <w:t>должен</w:t>
            </w:r>
            <w:r w:rsidRPr="00CB2A45">
              <w:rPr>
                <w:rFonts w:ascii="Times New Roman" w:eastAsia="Times New Roman" w:hAnsi="Times New Roman" w:cs="Times New Roman"/>
                <w:bCs/>
                <w:color w:val="0F1115"/>
                <w:lang w:eastAsia="ru-RU"/>
              </w:rPr>
              <w:t xml:space="preserve"> оплатить очередной год управления доменом не </w:t>
            </w:r>
            <w:proofErr w:type="gramStart"/>
            <w:r w:rsidRPr="00CB2A45">
              <w:rPr>
                <w:rFonts w:ascii="Times New Roman" w:eastAsia="Times New Roman" w:hAnsi="Times New Roman" w:cs="Times New Roman"/>
                <w:bCs/>
                <w:color w:val="0F1115"/>
                <w:lang w:eastAsia="ru-RU"/>
              </w:rPr>
              <w:t>позднее</w:t>
            </w:r>
            <w:proofErr w:type="gramEnd"/>
            <w:r w:rsidRPr="00CB2A45">
              <w:rPr>
                <w:rFonts w:ascii="Times New Roman" w:eastAsia="Times New Roman" w:hAnsi="Times New Roman" w:cs="Times New Roman"/>
                <w:bCs/>
                <w:color w:val="0F1115"/>
                <w:lang w:eastAsia="ru-RU"/>
              </w:rPr>
              <w:t xml:space="preserve"> чем за 30 календарных дней до окончания текущего срока регистрации домена.</w:t>
            </w:r>
          </w:p>
          <w:p w:rsidR="00B222D8" w:rsidRDefault="00AB124C" w:rsidP="00CB2A45">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4.4</w:t>
            </w:r>
            <w:r w:rsidR="00CB2A45" w:rsidRPr="00CB2A45">
              <w:rPr>
                <w:rFonts w:ascii="Times New Roman" w:eastAsia="Times New Roman" w:hAnsi="Times New Roman" w:cs="Times New Roman"/>
                <w:bCs/>
                <w:color w:val="0F1115"/>
                <w:lang w:eastAsia="ru-RU"/>
              </w:rPr>
              <w:t>. Если в Личном кабинете Заказчика включена опция автопродления, а на лицевом счёте достаточно сре</w:t>
            </w:r>
            <w:proofErr w:type="gramStart"/>
            <w:r w:rsidR="00CB2A45" w:rsidRPr="00CB2A45">
              <w:rPr>
                <w:rFonts w:ascii="Times New Roman" w:eastAsia="Times New Roman" w:hAnsi="Times New Roman" w:cs="Times New Roman"/>
                <w:bCs/>
                <w:color w:val="0F1115"/>
                <w:lang w:eastAsia="ru-RU"/>
              </w:rPr>
              <w:t>дств дл</w:t>
            </w:r>
            <w:proofErr w:type="gramEnd"/>
            <w:r w:rsidR="00CB2A45" w:rsidRPr="00CB2A45">
              <w:rPr>
                <w:rFonts w:ascii="Times New Roman" w:eastAsia="Times New Roman" w:hAnsi="Times New Roman" w:cs="Times New Roman"/>
                <w:bCs/>
                <w:color w:val="0F1115"/>
                <w:lang w:eastAsia="ru-RU"/>
              </w:rPr>
              <w:t>я оплаты очередного года управления, ус</w:t>
            </w:r>
            <w:r w:rsidR="00205571">
              <w:rPr>
                <w:rFonts w:ascii="Times New Roman" w:eastAsia="Times New Roman" w:hAnsi="Times New Roman" w:cs="Times New Roman"/>
                <w:bCs/>
                <w:color w:val="0F1115"/>
                <w:lang w:eastAsia="ru-RU"/>
              </w:rPr>
              <w:t>луга продлевается автоматически.</w:t>
            </w:r>
          </w:p>
          <w:p w:rsidR="00AB124C" w:rsidRDefault="00AB124C" w:rsidP="00CB2A45">
            <w:pPr>
              <w:shd w:val="clear" w:color="auto" w:fill="FFFFFF"/>
              <w:outlineLvl w:val="3"/>
              <w:rPr>
                <w:rFonts w:ascii="Times New Roman" w:eastAsia="Times New Roman" w:hAnsi="Times New Roman" w:cs="Times New Roman"/>
                <w:bCs/>
                <w:color w:val="0F1115"/>
                <w:lang w:eastAsia="ru-RU"/>
              </w:rPr>
            </w:pPr>
          </w:p>
          <w:p w:rsidR="00205571" w:rsidRDefault="00205571" w:rsidP="00CB2A45">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4.</w:t>
            </w:r>
            <w:r w:rsidR="00AB124C">
              <w:rPr>
                <w:rFonts w:ascii="Times New Roman" w:eastAsia="Times New Roman" w:hAnsi="Times New Roman" w:cs="Times New Roman"/>
                <w:bCs/>
                <w:color w:val="0F1115"/>
                <w:lang w:eastAsia="ru-RU"/>
              </w:rPr>
              <w:t>5</w:t>
            </w:r>
            <w:r>
              <w:rPr>
                <w:rFonts w:ascii="Times New Roman" w:eastAsia="Times New Roman" w:hAnsi="Times New Roman" w:cs="Times New Roman"/>
                <w:bCs/>
                <w:color w:val="0F1115"/>
                <w:lang w:eastAsia="ru-RU"/>
              </w:rPr>
              <w:t xml:space="preserve">. После оплаты услуги доверительного управления Управляющий, в течение 3 рабочих дней, продлевает у регистратора срок регистрации доменного имени на один год,  </w:t>
            </w:r>
          </w:p>
          <w:p w:rsidR="00CB2A45" w:rsidRDefault="00CB2A45" w:rsidP="00CB2A45">
            <w:pPr>
              <w:shd w:val="clear" w:color="auto" w:fill="FFFFFF"/>
              <w:outlineLvl w:val="3"/>
              <w:rPr>
                <w:rFonts w:ascii="Times New Roman" w:eastAsia="Times New Roman" w:hAnsi="Times New Roman" w:cs="Times New Roman"/>
                <w:bCs/>
                <w:color w:val="0F1115"/>
                <w:lang w:eastAsia="ru-RU"/>
              </w:rPr>
            </w:pPr>
            <w:r w:rsidRPr="00CB2A45">
              <w:rPr>
                <w:rFonts w:ascii="Times New Roman" w:eastAsia="Times New Roman" w:hAnsi="Times New Roman" w:cs="Times New Roman"/>
                <w:bCs/>
                <w:color w:val="0F1115"/>
                <w:lang w:eastAsia="ru-RU"/>
              </w:rPr>
              <w:t>4.</w:t>
            </w:r>
            <w:r w:rsidR="00AB124C">
              <w:rPr>
                <w:rFonts w:ascii="Times New Roman" w:eastAsia="Times New Roman" w:hAnsi="Times New Roman" w:cs="Times New Roman"/>
                <w:bCs/>
                <w:color w:val="0F1115"/>
                <w:lang w:eastAsia="ru-RU"/>
              </w:rPr>
              <w:t>6</w:t>
            </w:r>
            <w:r w:rsidRPr="00CB2A45">
              <w:rPr>
                <w:rFonts w:ascii="Times New Roman" w:eastAsia="Times New Roman" w:hAnsi="Times New Roman" w:cs="Times New Roman"/>
                <w:bCs/>
                <w:color w:val="0F1115"/>
                <w:lang w:eastAsia="ru-RU"/>
              </w:rPr>
              <w:t>. Если оплата не произведена в срок, указанный в п. 4.</w:t>
            </w:r>
            <w:r w:rsidR="00AB124C">
              <w:rPr>
                <w:rFonts w:ascii="Times New Roman" w:eastAsia="Times New Roman" w:hAnsi="Times New Roman" w:cs="Times New Roman"/>
                <w:bCs/>
                <w:color w:val="0F1115"/>
                <w:lang w:eastAsia="ru-RU"/>
              </w:rPr>
              <w:t>3</w:t>
            </w:r>
            <w:r w:rsidRPr="00CB2A45">
              <w:rPr>
                <w:rFonts w:ascii="Times New Roman" w:eastAsia="Times New Roman" w:hAnsi="Times New Roman" w:cs="Times New Roman"/>
                <w:bCs/>
                <w:color w:val="0F1115"/>
                <w:lang w:eastAsia="ru-RU"/>
              </w:rPr>
              <w:t>, домен не продлевается и подлежит аннулированию (освобождению) в порядке, предусмотренном п. </w:t>
            </w:r>
            <w:r w:rsidR="00B222D8">
              <w:rPr>
                <w:rFonts w:ascii="Times New Roman" w:eastAsia="Times New Roman" w:hAnsi="Times New Roman" w:cs="Times New Roman"/>
                <w:bCs/>
                <w:color w:val="0F1115"/>
                <w:lang w:eastAsia="ru-RU"/>
              </w:rPr>
              <w:t>7</w:t>
            </w:r>
            <w:r w:rsidRPr="00CB2A45">
              <w:rPr>
                <w:rFonts w:ascii="Times New Roman" w:eastAsia="Times New Roman" w:hAnsi="Times New Roman" w:cs="Times New Roman"/>
                <w:bCs/>
                <w:color w:val="0F1115"/>
                <w:lang w:eastAsia="ru-RU"/>
              </w:rPr>
              <w:t xml:space="preserve">.6. Услуга по доверительному управлению таким доменом прекращается по </w:t>
            </w:r>
            <w:r w:rsidRPr="00CB2A45">
              <w:rPr>
                <w:rFonts w:ascii="Times New Roman" w:eastAsia="Times New Roman" w:hAnsi="Times New Roman" w:cs="Times New Roman"/>
                <w:bCs/>
                <w:color w:val="0F1115"/>
                <w:lang w:eastAsia="ru-RU"/>
              </w:rPr>
              <w:lastRenderedPageBreak/>
              <w:t>истечении его срока регистрации. Все риски, связанные с прекращением услуги и аннулированием домена, несёт Заказчик. Прекращение услуги по одному домену не влияет на оказание услуг по другим доменам.</w:t>
            </w:r>
          </w:p>
          <w:p w:rsidR="009131B4" w:rsidRPr="009131B4" w:rsidRDefault="009131B4"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9131B4"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5</w:t>
            </w:r>
            <w:r w:rsidR="00816C5D" w:rsidRPr="004A04A0">
              <w:rPr>
                <w:rFonts w:ascii="Times New Roman" w:eastAsia="Times New Roman" w:hAnsi="Times New Roman" w:cs="Times New Roman"/>
                <w:b/>
                <w:bCs/>
                <w:color w:val="0F1115"/>
                <w:lang w:eastAsia="ru-RU"/>
              </w:rPr>
              <w:t>. ПРАВА И ОБЯЗАННОСТИ СТОРОН</w:t>
            </w:r>
          </w:p>
          <w:p w:rsidR="00921BD6" w:rsidRPr="004A04A0" w:rsidRDefault="00921BD6" w:rsidP="00816C5D">
            <w:pPr>
              <w:shd w:val="clear" w:color="auto" w:fill="FFFFFF"/>
              <w:outlineLvl w:val="3"/>
              <w:rPr>
                <w:rFonts w:ascii="Times New Roman" w:eastAsia="Times New Roman" w:hAnsi="Times New Roman" w:cs="Times New Roman"/>
                <w:b/>
                <w:bCs/>
                <w:color w:val="0F1115"/>
                <w:lang w:eastAsia="ru-RU"/>
              </w:rPr>
            </w:pPr>
          </w:p>
          <w:p w:rsidR="00816C5D" w:rsidRPr="004A04A0" w:rsidRDefault="00B222D8"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5</w:t>
            </w:r>
            <w:r w:rsidR="00816C5D" w:rsidRPr="004A04A0">
              <w:rPr>
                <w:rFonts w:ascii="Times New Roman" w:eastAsia="Times New Roman" w:hAnsi="Times New Roman" w:cs="Times New Roman"/>
                <w:b/>
                <w:bCs/>
                <w:color w:val="0F1115"/>
                <w:lang w:eastAsia="ru-RU"/>
              </w:rPr>
              <w:t>.1. Доверительный управляющий обязуется:</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.1.1. Осуществлять управление доменными именами исключительно в интересах Заказчика, добросовестно и разумно, с проявлением осмотрительности, требуемой от профессионального администратора.</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.1.2. Обеспечить внесение и актуализацию своих данных (как администратора домена) в реестре доменных имён через систему ЕСИА.</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.1.3. Обеспечивать непрерывность администрирования доменов, своевременно (не </w:t>
            </w:r>
            <w:proofErr w:type="gramStart"/>
            <w:r w:rsidR="00816C5D" w:rsidRPr="004A04A0">
              <w:rPr>
                <w:rFonts w:ascii="Times New Roman" w:eastAsia="Times New Roman" w:hAnsi="Times New Roman" w:cs="Times New Roman"/>
                <w:bCs/>
                <w:color w:val="0F1115"/>
                <w:lang w:eastAsia="ru-RU"/>
              </w:rPr>
              <w:t>позднее</w:t>
            </w:r>
            <w:proofErr w:type="gramEnd"/>
            <w:r w:rsidR="00816C5D" w:rsidRPr="004A04A0">
              <w:rPr>
                <w:rFonts w:ascii="Times New Roman" w:eastAsia="Times New Roman" w:hAnsi="Times New Roman" w:cs="Times New Roman"/>
                <w:bCs/>
                <w:color w:val="0F1115"/>
                <w:lang w:eastAsia="ru-RU"/>
              </w:rPr>
              <w:t xml:space="preserve"> чем за 30 календарных дней до окончания срока регистрации) производить продление регистрации домена за счёт средств, предоставленных Заказчиком (включено в стоимость тарифа).</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.1.4. В течение 3 (трёх) рабочих дней с момента передачи домена в доверительное управление самостоятельно сменить NS-записи домена на DNS-серверы Управляющего, гарантируя, что такая смена не повлияет на работоспособность сайта, почтовых и иных сервисов </w:t>
            </w:r>
            <w:proofErr w:type="gramStart"/>
            <w:r w:rsidR="00816C5D" w:rsidRPr="004A04A0">
              <w:rPr>
                <w:rFonts w:ascii="Times New Roman" w:eastAsia="Times New Roman" w:hAnsi="Times New Roman" w:cs="Times New Roman"/>
                <w:bCs/>
                <w:color w:val="0F1115"/>
                <w:lang w:eastAsia="ru-RU"/>
              </w:rPr>
              <w:t>Заказчика</w:t>
            </w:r>
            <w:proofErr w:type="gramEnd"/>
            <w:r w:rsidR="00816C5D" w:rsidRPr="004A04A0">
              <w:rPr>
                <w:rFonts w:ascii="Times New Roman" w:eastAsia="Times New Roman" w:hAnsi="Times New Roman" w:cs="Times New Roman"/>
                <w:bCs/>
                <w:color w:val="0F1115"/>
                <w:lang w:eastAsia="ru-RU"/>
              </w:rPr>
              <w:t xml:space="preserve"> при условии корректной настройки действующих DNS-записей.</w:t>
            </w:r>
          </w:p>
          <w:p w:rsidR="00921BD6" w:rsidRPr="004A04A0" w:rsidRDefault="00921BD6"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.1.5. Предоставить Заказчику круглосуточный доступ к Панели управления DNS в соответствии с выбранным Тарифом.</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.1.6. Не совершать действий по отчуждению домена (продаже, мене, дарению), передаче прав на домен третьим лицам (в залог, в аренду, в управление) без письменного согласия Заказчика.</w:t>
            </w:r>
          </w:p>
          <w:p w:rsidR="00D54E9F"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D54E9F" w:rsidRPr="004A04A0">
              <w:rPr>
                <w:rFonts w:ascii="Times New Roman" w:eastAsia="Times New Roman" w:hAnsi="Times New Roman" w:cs="Times New Roman"/>
                <w:bCs/>
                <w:color w:val="0F1115"/>
                <w:lang w:eastAsia="ru-RU"/>
              </w:rPr>
              <w:t>.1.7. Управляющий не вправе передавать свои права и обязанности по настоящему Договору третьим лицам (передоверие) без</w:t>
            </w:r>
            <w:r w:rsidR="00983EBA" w:rsidRPr="004A04A0">
              <w:rPr>
                <w:rFonts w:ascii="Times New Roman" w:eastAsia="Times New Roman" w:hAnsi="Times New Roman" w:cs="Times New Roman"/>
                <w:bCs/>
                <w:color w:val="0F1115"/>
                <w:lang w:eastAsia="ru-RU"/>
              </w:rPr>
              <w:t xml:space="preserve"> письменного согласия Заказчика</w:t>
            </w:r>
            <w:r w:rsidR="00D54E9F" w:rsidRPr="004A04A0">
              <w:rPr>
                <w:rFonts w:ascii="Times New Roman" w:eastAsia="Times New Roman" w:hAnsi="Times New Roman" w:cs="Times New Roman"/>
                <w:bCs/>
                <w:color w:val="0F1115"/>
                <w:lang w:eastAsia="ru-RU"/>
              </w:rPr>
              <w:t>.</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w:t>
            </w:r>
            <w:r w:rsidR="00D54E9F" w:rsidRPr="004A04A0">
              <w:rPr>
                <w:rFonts w:ascii="Times New Roman" w:eastAsia="Times New Roman" w:hAnsi="Times New Roman" w:cs="Times New Roman"/>
                <w:bCs/>
                <w:color w:val="0F1115"/>
                <w:lang w:eastAsia="ru-RU"/>
              </w:rPr>
              <w:t>8</w:t>
            </w:r>
            <w:r w:rsidR="00816C5D" w:rsidRPr="004A04A0">
              <w:rPr>
                <w:rFonts w:ascii="Times New Roman" w:eastAsia="Times New Roman" w:hAnsi="Times New Roman" w:cs="Times New Roman"/>
                <w:bCs/>
                <w:color w:val="0F1115"/>
                <w:lang w:eastAsia="ru-RU"/>
              </w:rPr>
              <w:t xml:space="preserve">. Ежегодно, не позднее 30 дней после окончания отчётного периода, </w:t>
            </w:r>
            <w:proofErr w:type="gramStart"/>
            <w:r w:rsidR="00816C5D" w:rsidRPr="004A04A0">
              <w:rPr>
                <w:rFonts w:ascii="Times New Roman" w:eastAsia="Times New Roman" w:hAnsi="Times New Roman" w:cs="Times New Roman"/>
                <w:bCs/>
                <w:color w:val="0F1115"/>
                <w:lang w:eastAsia="ru-RU"/>
              </w:rPr>
              <w:t>предоставлять Заказчику отчёт</w:t>
            </w:r>
            <w:proofErr w:type="gramEnd"/>
            <w:r w:rsidR="00816C5D" w:rsidRPr="004A04A0">
              <w:rPr>
                <w:rFonts w:ascii="Times New Roman" w:eastAsia="Times New Roman" w:hAnsi="Times New Roman" w:cs="Times New Roman"/>
                <w:bCs/>
                <w:color w:val="0F1115"/>
                <w:lang w:eastAsia="ru-RU"/>
              </w:rPr>
              <w:t xml:space="preserve"> о состоянии домена (дата окончания регистрации, статус делегирования).</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w:t>
            </w:r>
            <w:r w:rsidR="00D54E9F" w:rsidRPr="004A04A0">
              <w:rPr>
                <w:rFonts w:ascii="Times New Roman" w:eastAsia="Times New Roman" w:hAnsi="Times New Roman" w:cs="Times New Roman"/>
                <w:bCs/>
                <w:color w:val="0F1115"/>
                <w:lang w:eastAsia="ru-RU"/>
              </w:rPr>
              <w:t>9</w:t>
            </w:r>
            <w:r w:rsidR="00816C5D" w:rsidRPr="004A04A0">
              <w:rPr>
                <w:rFonts w:ascii="Times New Roman" w:eastAsia="Times New Roman" w:hAnsi="Times New Roman" w:cs="Times New Roman"/>
                <w:bCs/>
                <w:color w:val="0F1115"/>
                <w:lang w:eastAsia="ru-RU"/>
              </w:rPr>
              <w:t>. Уведомлять Заказчика о любых изменениях в законодательстве, претензиях третьих лиц, а также о получении уведомлений от регистратора, правоохранительных или судебных органов.</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w:t>
            </w:r>
            <w:r w:rsidR="00D54E9F" w:rsidRPr="004A04A0">
              <w:rPr>
                <w:rFonts w:ascii="Times New Roman" w:eastAsia="Times New Roman" w:hAnsi="Times New Roman" w:cs="Times New Roman"/>
                <w:bCs/>
                <w:color w:val="0F1115"/>
                <w:lang w:eastAsia="ru-RU"/>
              </w:rPr>
              <w:t>10</w:t>
            </w:r>
            <w:r w:rsidR="00816C5D" w:rsidRPr="004A04A0">
              <w:rPr>
                <w:rFonts w:ascii="Times New Roman" w:eastAsia="Times New Roman" w:hAnsi="Times New Roman" w:cs="Times New Roman"/>
                <w:bCs/>
                <w:color w:val="0F1115"/>
                <w:lang w:eastAsia="ru-RU"/>
              </w:rPr>
              <w:t>. Незамедлительно (в течение 3 часов с момента обнаружения) информировать Заказчика об атаках, попытках взлома, компрометации учётных записей, технических сбоях.</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.1.1</w:t>
            </w:r>
            <w:r w:rsidR="00D54E9F" w:rsidRPr="004A04A0">
              <w:rPr>
                <w:rFonts w:ascii="Times New Roman" w:eastAsia="Times New Roman" w:hAnsi="Times New Roman" w:cs="Times New Roman"/>
                <w:bCs/>
                <w:color w:val="0F1115"/>
                <w:lang w:eastAsia="ru-RU"/>
              </w:rPr>
              <w:t>1</w:t>
            </w:r>
            <w:r w:rsidR="00816C5D" w:rsidRPr="004A04A0">
              <w:rPr>
                <w:rFonts w:ascii="Times New Roman" w:eastAsia="Times New Roman" w:hAnsi="Times New Roman" w:cs="Times New Roman"/>
                <w:bCs/>
                <w:color w:val="0F1115"/>
                <w:lang w:eastAsia="ru-RU"/>
              </w:rPr>
              <w:t>. Сохранять конфиденциальность информации Заказчика, за исключением данных, обязательных к раскрытию по закону.</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.1.1</w:t>
            </w:r>
            <w:r w:rsidR="00D54E9F" w:rsidRPr="004A04A0">
              <w:rPr>
                <w:rFonts w:ascii="Times New Roman" w:eastAsia="Times New Roman" w:hAnsi="Times New Roman" w:cs="Times New Roman"/>
                <w:bCs/>
                <w:color w:val="0F1115"/>
                <w:lang w:eastAsia="ru-RU"/>
              </w:rPr>
              <w:t>2</w:t>
            </w:r>
            <w:r w:rsidR="00816C5D" w:rsidRPr="004A04A0">
              <w:rPr>
                <w:rFonts w:ascii="Times New Roman" w:eastAsia="Times New Roman" w:hAnsi="Times New Roman" w:cs="Times New Roman"/>
                <w:bCs/>
                <w:color w:val="0F1115"/>
                <w:lang w:eastAsia="ru-RU"/>
              </w:rPr>
              <w:t xml:space="preserve">. Обеспечить безопасность учётных записей, использовать надёжные пароли, двухфакторную аутентификацию (при возможности), антивирусную </w:t>
            </w:r>
            <w:r w:rsidR="00816C5D" w:rsidRPr="004A04A0">
              <w:rPr>
                <w:rFonts w:ascii="Times New Roman" w:eastAsia="Times New Roman" w:hAnsi="Times New Roman" w:cs="Times New Roman"/>
                <w:bCs/>
                <w:color w:val="0F1115"/>
                <w:lang w:eastAsia="ru-RU"/>
              </w:rPr>
              <w:lastRenderedPageBreak/>
              <w:t>защиту.</w:t>
            </w:r>
          </w:p>
          <w:p w:rsidR="004057FA" w:rsidRPr="004A04A0" w:rsidRDefault="004057FA" w:rsidP="00816C5D">
            <w:pPr>
              <w:shd w:val="clear" w:color="auto" w:fill="FFFFFF"/>
              <w:outlineLvl w:val="3"/>
              <w:rPr>
                <w:rFonts w:ascii="Times New Roman" w:eastAsia="Times New Roman" w:hAnsi="Times New Roman" w:cs="Times New Roman"/>
                <w:b/>
                <w:bCs/>
                <w:color w:val="0F1115"/>
                <w:lang w:eastAsia="ru-RU"/>
              </w:rPr>
            </w:pPr>
          </w:p>
          <w:p w:rsidR="00816C5D" w:rsidRPr="004A04A0" w:rsidRDefault="00B222D8"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5</w:t>
            </w:r>
            <w:r w:rsidR="00816C5D" w:rsidRPr="004A04A0">
              <w:rPr>
                <w:rFonts w:ascii="Times New Roman" w:eastAsia="Times New Roman" w:hAnsi="Times New Roman" w:cs="Times New Roman"/>
                <w:b/>
                <w:bCs/>
                <w:color w:val="0F1115"/>
                <w:lang w:eastAsia="ru-RU"/>
              </w:rPr>
              <w:t>.2. Доверительный управляющий вправе:</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.2.1. Получать вознаграждение в размере, установленном Прайс-листом (Приложение №1).</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.2.2. </w:t>
            </w:r>
            <w:proofErr w:type="gramStart"/>
            <w:r w:rsidR="00816C5D" w:rsidRPr="004A04A0">
              <w:rPr>
                <w:rFonts w:ascii="Times New Roman" w:eastAsia="Times New Roman" w:hAnsi="Times New Roman" w:cs="Times New Roman"/>
                <w:bCs/>
                <w:color w:val="0F1115"/>
                <w:lang w:eastAsia="ru-RU"/>
              </w:rPr>
              <w:t>Привлекать третьих лиц (регистраторов, хостинг-провайдеров) для исполнения обязательств, оставаясь ответственным за их действия как за свои.</w:t>
            </w:r>
            <w:proofErr w:type="gramEnd"/>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.2.3. Проводить проверку контента сайта, размещённого на домене, на предмет соответствия законодательству РФ (наличие запрещённой информации, спама, </w:t>
            </w:r>
            <w:proofErr w:type="spellStart"/>
            <w:r w:rsidR="00816C5D" w:rsidRPr="004A04A0">
              <w:rPr>
                <w:rFonts w:ascii="Times New Roman" w:eastAsia="Times New Roman" w:hAnsi="Times New Roman" w:cs="Times New Roman"/>
                <w:bCs/>
                <w:color w:val="0F1115"/>
                <w:lang w:eastAsia="ru-RU"/>
              </w:rPr>
              <w:t>фишинга</w:t>
            </w:r>
            <w:proofErr w:type="spellEnd"/>
            <w:r w:rsidR="00816C5D" w:rsidRPr="004A04A0">
              <w:rPr>
                <w:rFonts w:ascii="Times New Roman" w:eastAsia="Times New Roman" w:hAnsi="Times New Roman" w:cs="Times New Roman"/>
                <w:bCs/>
                <w:color w:val="0F1115"/>
                <w:lang w:eastAsia="ru-RU"/>
              </w:rPr>
              <w:t>, вредоносного ПО, нарушения прав третьих лиц).</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.2.4. В </w:t>
            </w:r>
            <w:proofErr w:type="gramStart"/>
            <w:r w:rsidR="00816C5D" w:rsidRPr="004A04A0">
              <w:rPr>
                <w:rFonts w:ascii="Times New Roman" w:eastAsia="Times New Roman" w:hAnsi="Times New Roman" w:cs="Times New Roman"/>
                <w:bCs/>
                <w:color w:val="0F1115"/>
                <w:lang w:eastAsia="ru-RU"/>
              </w:rPr>
              <w:t>случае</w:t>
            </w:r>
            <w:proofErr w:type="gramEnd"/>
            <w:r w:rsidR="00816C5D" w:rsidRPr="004A04A0">
              <w:rPr>
                <w:rFonts w:ascii="Times New Roman" w:eastAsia="Times New Roman" w:hAnsi="Times New Roman" w:cs="Times New Roman"/>
                <w:bCs/>
                <w:color w:val="0F1115"/>
                <w:lang w:eastAsia="ru-RU"/>
              </w:rPr>
              <w:t xml:space="preserve"> выявления контента, который, по обоснованному мнению Управляющего, является противоправным или нарушает условия Договора (включая п. </w:t>
            </w: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.5.1–</w:t>
            </w: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.5.3), приостановить работу домена (делегирование) и/или заблокировать доступ к Панели управления DNS до полного устранения нарушения.</w:t>
            </w:r>
          </w:p>
          <w:p w:rsidR="00A618B2" w:rsidRDefault="005202D0"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.2.5. Изменить Тарифный план в одностороннем порядке (с уведомлением Заказчика) в случае, если Заказчик самостоятельно активировал DNS-панель, – при этом </w:t>
            </w:r>
            <w:r w:rsidR="00A618B2" w:rsidRPr="004A04A0">
              <w:rPr>
                <w:rFonts w:ascii="Times New Roman" w:eastAsia="Times New Roman" w:hAnsi="Times New Roman" w:cs="Times New Roman"/>
                <w:bCs/>
                <w:color w:val="0F1115"/>
                <w:lang w:eastAsia="ru-RU"/>
              </w:rPr>
              <w:t xml:space="preserve">стоимость услуг пересчитывается. Порядок доплаты и перерасчёта стоимости указан в п. </w:t>
            </w:r>
            <w:r w:rsidR="00B222D8">
              <w:rPr>
                <w:rFonts w:ascii="Times New Roman" w:eastAsia="Times New Roman" w:hAnsi="Times New Roman" w:cs="Times New Roman"/>
                <w:bCs/>
                <w:color w:val="0F1115"/>
                <w:lang w:eastAsia="ru-RU"/>
              </w:rPr>
              <w:t>7</w:t>
            </w:r>
            <w:r w:rsidR="00A618B2" w:rsidRPr="004A04A0">
              <w:rPr>
                <w:rFonts w:ascii="Times New Roman" w:eastAsia="Times New Roman" w:hAnsi="Times New Roman" w:cs="Times New Roman"/>
                <w:bCs/>
                <w:color w:val="0F1115"/>
                <w:lang w:eastAsia="ru-RU"/>
              </w:rPr>
              <w:t>.</w:t>
            </w:r>
            <w:r w:rsidR="00CC121C" w:rsidRPr="004A04A0">
              <w:rPr>
                <w:rFonts w:ascii="Times New Roman" w:eastAsia="Times New Roman" w:hAnsi="Times New Roman" w:cs="Times New Roman"/>
                <w:bCs/>
                <w:color w:val="0F1115"/>
                <w:lang w:eastAsia="ru-RU"/>
              </w:rPr>
              <w:t>3</w:t>
            </w:r>
            <w:r w:rsidR="00A618B2" w:rsidRPr="004A04A0">
              <w:rPr>
                <w:rFonts w:ascii="Times New Roman" w:eastAsia="Times New Roman" w:hAnsi="Times New Roman" w:cs="Times New Roman"/>
                <w:bCs/>
                <w:color w:val="0F1115"/>
                <w:lang w:eastAsia="ru-RU"/>
              </w:rPr>
              <w:t xml:space="preserve"> настоящей Оферты.</w:t>
            </w:r>
          </w:p>
          <w:p w:rsidR="005202D0" w:rsidRPr="004A04A0" w:rsidRDefault="005202D0"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Pr="005202D0">
              <w:rPr>
                <w:rFonts w:ascii="Times New Roman" w:eastAsia="Times New Roman" w:hAnsi="Times New Roman" w:cs="Times New Roman"/>
                <w:bCs/>
                <w:color w:val="0F1115"/>
                <w:lang w:eastAsia="ru-RU"/>
              </w:rPr>
              <w:t>.2.</w:t>
            </w:r>
            <w:r>
              <w:rPr>
                <w:rFonts w:ascii="Times New Roman" w:eastAsia="Times New Roman" w:hAnsi="Times New Roman" w:cs="Times New Roman"/>
                <w:bCs/>
                <w:color w:val="0F1115"/>
                <w:lang w:eastAsia="ru-RU"/>
              </w:rPr>
              <w:t>6</w:t>
            </w:r>
            <w:r w:rsidRPr="005202D0">
              <w:rPr>
                <w:rFonts w:ascii="Times New Roman" w:eastAsia="Times New Roman" w:hAnsi="Times New Roman" w:cs="Times New Roman"/>
                <w:bCs/>
                <w:color w:val="0F1115"/>
                <w:lang w:eastAsia="ru-RU"/>
              </w:rPr>
              <w:t>. Проводить временные акции, в том числе акции по снижению стоимости предоставляемых услуг. Порядок проведения таких акций и порядок уведомления Заказчика определяются условиями проведения соответствующих акций, публикуемыми на сайте Управляющего.</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.2.</w:t>
            </w:r>
            <w:r w:rsidR="005202D0">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 xml:space="preserve">. Ограничить или приостановить доступ Заказчика к Панели управления DNS в случае нарушения Заказчиком условий Договора (в частности, п. </w:t>
            </w: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.5.1–</w:t>
            </w: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.5.</w:t>
            </w:r>
            <w:r w:rsidR="005202D0">
              <w:rPr>
                <w:rFonts w:ascii="Times New Roman" w:eastAsia="Times New Roman" w:hAnsi="Times New Roman" w:cs="Times New Roman"/>
                <w:bCs/>
                <w:color w:val="0F1115"/>
                <w:lang w:eastAsia="ru-RU"/>
              </w:rPr>
              <w:t>4</w:t>
            </w:r>
            <w:r w:rsidR="00816C5D" w:rsidRPr="004A04A0">
              <w:rPr>
                <w:rFonts w:ascii="Times New Roman" w:eastAsia="Times New Roman" w:hAnsi="Times New Roman" w:cs="Times New Roman"/>
                <w:bCs/>
                <w:color w:val="0F1115"/>
                <w:lang w:eastAsia="ru-RU"/>
              </w:rPr>
              <w:t>) до устранения нарушения.</w:t>
            </w:r>
          </w:p>
          <w:p w:rsidR="004A04A0"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4A04A0" w:rsidRPr="004A04A0">
              <w:rPr>
                <w:rFonts w:ascii="Times New Roman" w:eastAsia="Times New Roman" w:hAnsi="Times New Roman" w:cs="Times New Roman"/>
                <w:bCs/>
                <w:color w:val="0F1115"/>
                <w:lang w:eastAsia="ru-RU"/>
              </w:rPr>
              <w:t>.2.</w:t>
            </w:r>
            <w:r w:rsidR="005202D0">
              <w:rPr>
                <w:rFonts w:ascii="Times New Roman" w:eastAsia="Times New Roman" w:hAnsi="Times New Roman" w:cs="Times New Roman"/>
                <w:bCs/>
                <w:color w:val="0F1115"/>
                <w:lang w:eastAsia="ru-RU"/>
              </w:rPr>
              <w:t>8</w:t>
            </w:r>
            <w:r w:rsidR="004A04A0" w:rsidRPr="004A04A0">
              <w:rPr>
                <w:rFonts w:ascii="Times New Roman" w:eastAsia="Times New Roman" w:hAnsi="Times New Roman" w:cs="Times New Roman"/>
                <w:bCs/>
                <w:color w:val="0F1115"/>
                <w:lang w:eastAsia="ru-RU"/>
              </w:rPr>
              <w:t xml:space="preserve">. Приостановить оказание услуг (в том числе ограничить доступ Заказчика к Панели управления DNS и/или приостановить делегирование домена) в случае </w:t>
            </w:r>
            <w:proofErr w:type="spellStart"/>
            <w:r w:rsidR="004A04A0" w:rsidRPr="004A04A0">
              <w:rPr>
                <w:rFonts w:ascii="Times New Roman" w:eastAsia="Times New Roman" w:hAnsi="Times New Roman" w:cs="Times New Roman"/>
                <w:bCs/>
                <w:color w:val="0F1115"/>
                <w:lang w:eastAsia="ru-RU"/>
              </w:rPr>
              <w:t>непредоставления</w:t>
            </w:r>
            <w:proofErr w:type="spellEnd"/>
            <w:r w:rsidR="004A04A0" w:rsidRPr="004A04A0">
              <w:rPr>
                <w:rFonts w:ascii="Times New Roman" w:eastAsia="Times New Roman" w:hAnsi="Times New Roman" w:cs="Times New Roman"/>
                <w:bCs/>
                <w:color w:val="0F1115"/>
                <w:lang w:eastAsia="ru-RU"/>
              </w:rPr>
              <w:t xml:space="preserve"> Заказчиком документов, запрошенных в соответствии с п. </w:t>
            </w:r>
            <w:r>
              <w:rPr>
                <w:rFonts w:ascii="Times New Roman" w:eastAsia="Times New Roman" w:hAnsi="Times New Roman" w:cs="Times New Roman"/>
                <w:bCs/>
                <w:color w:val="0F1115"/>
                <w:lang w:eastAsia="ru-RU"/>
              </w:rPr>
              <w:t>5</w:t>
            </w:r>
            <w:r w:rsidR="004A04A0" w:rsidRPr="004A04A0">
              <w:rPr>
                <w:rFonts w:ascii="Times New Roman" w:eastAsia="Times New Roman" w:hAnsi="Times New Roman" w:cs="Times New Roman"/>
                <w:bCs/>
                <w:color w:val="0F1115"/>
                <w:lang w:eastAsia="ru-RU"/>
              </w:rPr>
              <w:t xml:space="preserve">.3.5, </w:t>
            </w:r>
            <w:r>
              <w:rPr>
                <w:rFonts w:ascii="Times New Roman" w:eastAsia="Times New Roman" w:hAnsi="Times New Roman" w:cs="Times New Roman"/>
                <w:bCs/>
                <w:color w:val="0F1115"/>
                <w:lang w:eastAsia="ru-RU"/>
              </w:rPr>
              <w:t>5</w:t>
            </w:r>
            <w:r w:rsidR="004A04A0" w:rsidRPr="004A04A0">
              <w:rPr>
                <w:rFonts w:ascii="Times New Roman" w:eastAsia="Times New Roman" w:hAnsi="Times New Roman" w:cs="Times New Roman"/>
                <w:bCs/>
                <w:color w:val="0F1115"/>
                <w:lang w:eastAsia="ru-RU"/>
              </w:rPr>
              <w:t>.3.6,  до момента их предоставления.</w:t>
            </w:r>
          </w:p>
          <w:p w:rsidR="00816C5D" w:rsidRPr="004A04A0" w:rsidRDefault="00B222D8"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5</w:t>
            </w:r>
            <w:r w:rsidR="00816C5D" w:rsidRPr="004A04A0">
              <w:rPr>
                <w:rFonts w:ascii="Times New Roman" w:eastAsia="Times New Roman" w:hAnsi="Times New Roman" w:cs="Times New Roman"/>
                <w:b/>
                <w:bCs/>
                <w:color w:val="0F1115"/>
                <w:lang w:eastAsia="ru-RU"/>
              </w:rPr>
              <w:t>.3. Заказчик обязуется:</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.3.1. Своевременно оплачивать услуги в соответствии с выбранным Тарифом.</w:t>
            </w:r>
          </w:p>
          <w:p w:rsidR="00816C5D"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.3.2. Предо</w:t>
            </w:r>
            <w:r w:rsidR="00ED1062">
              <w:rPr>
                <w:rFonts w:ascii="Times New Roman" w:eastAsia="Times New Roman" w:hAnsi="Times New Roman" w:cs="Times New Roman"/>
                <w:bCs/>
                <w:color w:val="0F1115"/>
                <w:lang w:eastAsia="ru-RU"/>
              </w:rPr>
              <w:t>ставить все необходимые данные</w:t>
            </w:r>
            <w:r w:rsidR="00816C5D" w:rsidRPr="004A04A0">
              <w:rPr>
                <w:rFonts w:ascii="Times New Roman" w:eastAsia="Times New Roman" w:hAnsi="Times New Roman" w:cs="Times New Roman"/>
                <w:bCs/>
                <w:color w:val="0F1115"/>
                <w:lang w:eastAsia="ru-RU"/>
              </w:rPr>
              <w:t xml:space="preserve">, а также </w:t>
            </w:r>
            <w:r w:rsidR="00ED1062">
              <w:rPr>
                <w:rFonts w:ascii="Times New Roman" w:eastAsia="Times New Roman" w:hAnsi="Times New Roman" w:cs="Times New Roman"/>
                <w:bCs/>
                <w:color w:val="0F1115"/>
                <w:lang w:eastAsia="ru-RU"/>
              </w:rPr>
              <w:t>обеспечить передачу</w:t>
            </w:r>
            <w:r w:rsidR="00816C5D" w:rsidRPr="004A04A0">
              <w:rPr>
                <w:rFonts w:ascii="Times New Roman" w:eastAsia="Times New Roman" w:hAnsi="Times New Roman" w:cs="Times New Roman"/>
                <w:bCs/>
                <w:color w:val="0F1115"/>
                <w:lang w:eastAsia="ru-RU"/>
              </w:rPr>
              <w:t xml:space="preserve"> прав администрирования домена.</w:t>
            </w:r>
          </w:p>
          <w:p w:rsidR="006378B9" w:rsidRDefault="006378B9"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.3.</w:t>
            </w:r>
            <w:r w:rsidR="006378B9">
              <w:rPr>
                <w:rFonts w:ascii="Times New Roman" w:eastAsia="Times New Roman" w:hAnsi="Times New Roman" w:cs="Times New Roman"/>
                <w:bCs/>
                <w:color w:val="0F1115"/>
                <w:lang w:eastAsia="ru-RU"/>
              </w:rPr>
              <w:t>3</w:t>
            </w:r>
            <w:r w:rsidR="00816C5D" w:rsidRPr="004A04A0">
              <w:rPr>
                <w:rFonts w:ascii="Times New Roman" w:eastAsia="Times New Roman" w:hAnsi="Times New Roman" w:cs="Times New Roman"/>
                <w:bCs/>
                <w:color w:val="0F1115"/>
                <w:lang w:eastAsia="ru-RU"/>
              </w:rPr>
              <w:t>. Нести полную и исключительную отве</w:t>
            </w:r>
            <w:r w:rsidR="002701F7" w:rsidRPr="004A04A0">
              <w:rPr>
                <w:rFonts w:ascii="Times New Roman" w:eastAsia="Times New Roman" w:hAnsi="Times New Roman" w:cs="Times New Roman"/>
                <w:bCs/>
                <w:color w:val="0F1115"/>
                <w:lang w:eastAsia="ru-RU"/>
              </w:rPr>
              <w:t xml:space="preserve">тственность за содержание сайта, включая, </w:t>
            </w:r>
            <w:proofErr w:type="gramStart"/>
            <w:r w:rsidR="002701F7" w:rsidRPr="004A04A0">
              <w:rPr>
                <w:rFonts w:ascii="Times New Roman" w:eastAsia="Times New Roman" w:hAnsi="Times New Roman" w:cs="Times New Roman"/>
                <w:bCs/>
                <w:color w:val="0F1115"/>
                <w:lang w:eastAsia="ru-RU"/>
              </w:rPr>
              <w:t>но</w:t>
            </w:r>
            <w:proofErr w:type="gramEnd"/>
            <w:r w:rsidR="002701F7" w:rsidRPr="004A04A0">
              <w:rPr>
                <w:rFonts w:ascii="Times New Roman" w:eastAsia="Times New Roman" w:hAnsi="Times New Roman" w:cs="Times New Roman"/>
                <w:bCs/>
                <w:color w:val="0F1115"/>
                <w:lang w:eastAsia="ru-RU"/>
              </w:rPr>
              <w:t xml:space="preserve"> не ограничиваясь, его соответствие законодательству, нарушение авторских и смежных прав, распространение запрещённой информации, нанесение ущерба деловой репутации или имуществу третьих лиц. Все претензии по контенту предъявляются непосредственно Заказчику.</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.3.4. Незамедлительно уведомлять Управляющего о любых спорах, претензиях или судебных процессах, касающихся домена или контента.</w:t>
            </w:r>
          </w:p>
          <w:p w:rsidR="00425B23" w:rsidRPr="004A04A0" w:rsidRDefault="00B222D8" w:rsidP="00425B23">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425B23" w:rsidRPr="004A04A0">
              <w:rPr>
                <w:rFonts w:ascii="Times New Roman" w:eastAsia="Times New Roman" w:hAnsi="Times New Roman" w:cs="Times New Roman"/>
                <w:bCs/>
                <w:color w:val="0F1115"/>
                <w:lang w:eastAsia="ru-RU"/>
              </w:rPr>
              <w:t xml:space="preserve">.3.5. В течение 7 (семи) календарных дней </w:t>
            </w:r>
            <w:proofErr w:type="gramStart"/>
            <w:r w:rsidR="00425B23" w:rsidRPr="004A04A0">
              <w:rPr>
                <w:rFonts w:ascii="Times New Roman" w:eastAsia="Times New Roman" w:hAnsi="Times New Roman" w:cs="Times New Roman"/>
                <w:bCs/>
                <w:color w:val="0F1115"/>
                <w:lang w:eastAsia="ru-RU"/>
              </w:rPr>
              <w:t xml:space="preserve">с даты </w:t>
            </w:r>
            <w:r w:rsidR="00425B23" w:rsidRPr="004A04A0">
              <w:rPr>
                <w:rFonts w:ascii="Times New Roman" w:eastAsia="Times New Roman" w:hAnsi="Times New Roman" w:cs="Times New Roman"/>
                <w:bCs/>
                <w:color w:val="0F1115"/>
                <w:lang w:eastAsia="ru-RU"/>
              </w:rPr>
              <w:lastRenderedPageBreak/>
              <w:t>акцепта</w:t>
            </w:r>
            <w:proofErr w:type="gramEnd"/>
            <w:r w:rsidR="00425B23" w:rsidRPr="004A04A0">
              <w:rPr>
                <w:rFonts w:ascii="Times New Roman" w:eastAsia="Times New Roman" w:hAnsi="Times New Roman" w:cs="Times New Roman"/>
                <w:bCs/>
                <w:color w:val="0F1115"/>
                <w:lang w:eastAsia="ru-RU"/>
              </w:rPr>
              <w:t xml:space="preserve"> Оферты предоставить Управляющему:</w:t>
            </w:r>
          </w:p>
          <w:p w:rsidR="00425B23" w:rsidRPr="004A04A0" w:rsidRDefault="00425B23" w:rsidP="004A04A0">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физические лица:</w:t>
            </w:r>
          </w:p>
          <w:p w:rsidR="00425B23" w:rsidRPr="004A04A0" w:rsidRDefault="00425B23" w:rsidP="004A04A0">
            <w:pPr>
              <w:pStyle w:val="ab"/>
              <w:numPr>
                <w:ilvl w:val="0"/>
                <w:numId w:val="24"/>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копию паспорта или иного документа, удостоверяющего личность, содержащую сведения со страниц с фотографией, фамилией, именем, датой рождения, данными выдавшего органа;</w:t>
            </w:r>
          </w:p>
          <w:p w:rsidR="004A04A0" w:rsidRPr="004A04A0" w:rsidRDefault="00425B23" w:rsidP="004A04A0">
            <w:pPr>
              <w:pStyle w:val="ab"/>
              <w:numPr>
                <w:ilvl w:val="0"/>
                <w:numId w:val="24"/>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нотариально заверенный перевод на русский язык;</w:t>
            </w:r>
          </w:p>
          <w:p w:rsidR="00425B23" w:rsidRPr="004A04A0" w:rsidRDefault="00425B23" w:rsidP="004A04A0">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лица без гражданства:</w:t>
            </w:r>
          </w:p>
          <w:p w:rsidR="00425B23" w:rsidRPr="004A04A0" w:rsidRDefault="00425B23" w:rsidP="004A04A0">
            <w:pPr>
              <w:pStyle w:val="ab"/>
              <w:numPr>
                <w:ilvl w:val="0"/>
                <w:numId w:val="25"/>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копию вида на жительство или иного документа, удостоверяющего личность, выданного в стране </w:t>
            </w:r>
            <w:proofErr w:type="spellStart"/>
            <w:r w:rsidRPr="004A04A0">
              <w:rPr>
                <w:rFonts w:ascii="Times New Roman" w:eastAsia="Times New Roman" w:hAnsi="Times New Roman" w:cs="Times New Roman"/>
                <w:bCs/>
                <w:color w:val="0F1115"/>
                <w:lang w:eastAsia="ru-RU"/>
              </w:rPr>
              <w:t>резидентства</w:t>
            </w:r>
            <w:proofErr w:type="spellEnd"/>
            <w:r w:rsidRPr="004A04A0">
              <w:rPr>
                <w:rFonts w:ascii="Times New Roman" w:eastAsia="Times New Roman" w:hAnsi="Times New Roman" w:cs="Times New Roman"/>
                <w:bCs/>
                <w:color w:val="0F1115"/>
                <w:lang w:eastAsia="ru-RU"/>
              </w:rPr>
              <w:t>;</w:t>
            </w:r>
          </w:p>
          <w:p w:rsidR="00425B23" w:rsidRPr="004A04A0" w:rsidRDefault="00425B23" w:rsidP="004A04A0">
            <w:pPr>
              <w:pStyle w:val="ab"/>
              <w:numPr>
                <w:ilvl w:val="0"/>
                <w:numId w:val="25"/>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нотариально заверенный перевод на русский язык;</w:t>
            </w:r>
          </w:p>
          <w:p w:rsidR="00425B23" w:rsidRPr="004A04A0" w:rsidRDefault="00425B23" w:rsidP="004A04A0">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юридические лица:</w:t>
            </w:r>
          </w:p>
          <w:p w:rsidR="00425B23" w:rsidRPr="004A04A0" w:rsidRDefault="00425B23" w:rsidP="004A04A0">
            <w:pPr>
              <w:pStyle w:val="ab"/>
              <w:numPr>
                <w:ilvl w:val="0"/>
                <w:numId w:val="26"/>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копию документа, подтверждающего государственную регистрацию в стране </w:t>
            </w:r>
            <w:proofErr w:type="spellStart"/>
            <w:r w:rsidRPr="004A04A0">
              <w:rPr>
                <w:rFonts w:ascii="Times New Roman" w:eastAsia="Times New Roman" w:hAnsi="Times New Roman" w:cs="Times New Roman"/>
                <w:bCs/>
                <w:color w:val="0F1115"/>
                <w:lang w:eastAsia="ru-RU"/>
              </w:rPr>
              <w:t>резидентства</w:t>
            </w:r>
            <w:proofErr w:type="spellEnd"/>
            <w:r w:rsidRPr="004A04A0">
              <w:rPr>
                <w:rFonts w:ascii="Times New Roman" w:eastAsia="Times New Roman" w:hAnsi="Times New Roman" w:cs="Times New Roman"/>
                <w:bCs/>
                <w:color w:val="0F1115"/>
                <w:lang w:eastAsia="ru-RU"/>
              </w:rPr>
              <w:t xml:space="preserve"> (выписка из торгового реестра, свидетельство о регистрации или иной аналогичный документ), содержащего сведения о наименовании, организационно-правовой форме и месте нахождения компании;</w:t>
            </w:r>
          </w:p>
          <w:p w:rsidR="00425B23" w:rsidRPr="004A04A0" w:rsidRDefault="00425B23" w:rsidP="004A04A0">
            <w:pPr>
              <w:pStyle w:val="ab"/>
              <w:numPr>
                <w:ilvl w:val="0"/>
                <w:numId w:val="26"/>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копию документа, подтверждающего полномочия подписанта (руководителя или представителя по доверенности); </w:t>
            </w:r>
          </w:p>
          <w:p w:rsidR="00425B23" w:rsidRPr="004A04A0" w:rsidRDefault="00425B23" w:rsidP="004A04A0">
            <w:pPr>
              <w:pStyle w:val="ab"/>
              <w:numPr>
                <w:ilvl w:val="0"/>
                <w:numId w:val="26"/>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оба документа предоставляются с нотариально заверенным переводом на русский язык.</w:t>
            </w:r>
          </w:p>
          <w:p w:rsidR="00425B23" w:rsidRPr="004A04A0" w:rsidRDefault="00B222D8" w:rsidP="00425B23">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425B23" w:rsidRPr="004A04A0">
              <w:rPr>
                <w:rFonts w:ascii="Times New Roman" w:eastAsia="Times New Roman" w:hAnsi="Times New Roman" w:cs="Times New Roman"/>
                <w:bCs/>
                <w:color w:val="0F1115"/>
                <w:lang w:eastAsia="ru-RU"/>
              </w:rPr>
              <w:t xml:space="preserve">.3.6.По требованию Управляющего Заказчик обязан дополнительно предоставить </w:t>
            </w:r>
            <w:proofErr w:type="spellStart"/>
            <w:r w:rsidR="00425B23" w:rsidRPr="004A04A0">
              <w:rPr>
                <w:rFonts w:ascii="Times New Roman" w:eastAsia="Times New Roman" w:hAnsi="Times New Roman" w:cs="Times New Roman"/>
                <w:bCs/>
                <w:color w:val="0F1115"/>
                <w:lang w:eastAsia="ru-RU"/>
              </w:rPr>
              <w:t>апостилированные</w:t>
            </w:r>
            <w:proofErr w:type="spellEnd"/>
            <w:r w:rsidR="00425B23" w:rsidRPr="004A04A0">
              <w:rPr>
                <w:rFonts w:ascii="Times New Roman" w:eastAsia="Times New Roman" w:hAnsi="Times New Roman" w:cs="Times New Roman"/>
                <w:bCs/>
                <w:color w:val="0F1115"/>
                <w:lang w:eastAsia="ru-RU"/>
              </w:rPr>
              <w:t xml:space="preserve"> копии указанных документов (в зависимости от страны </w:t>
            </w:r>
            <w:proofErr w:type="spellStart"/>
            <w:r w:rsidR="00425B23" w:rsidRPr="004A04A0">
              <w:rPr>
                <w:rFonts w:ascii="Times New Roman" w:eastAsia="Times New Roman" w:hAnsi="Times New Roman" w:cs="Times New Roman"/>
                <w:bCs/>
                <w:color w:val="0F1115"/>
                <w:lang w:eastAsia="ru-RU"/>
              </w:rPr>
              <w:t>резидентства</w:t>
            </w:r>
            <w:proofErr w:type="spellEnd"/>
            <w:r w:rsidR="00425B23" w:rsidRPr="004A04A0">
              <w:rPr>
                <w:rFonts w:ascii="Times New Roman" w:eastAsia="Times New Roman" w:hAnsi="Times New Roman" w:cs="Times New Roman"/>
                <w:bCs/>
                <w:color w:val="0F1115"/>
                <w:lang w:eastAsia="ru-RU"/>
              </w:rPr>
              <w:t xml:space="preserve">). </w:t>
            </w:r>
            <w:proofErr w:type="spellStart"/>
            <w:r w:rsidR="00425B23" w:rsidRPr="004A04A0">
              <w:rPr>
                <w:rFonts w:ascii="Times New Roman" w:eastAsia="Times New Roman" w:hAnsi="Times New Roman" w:cs="Times New Roman"/>
                <w:bCs/>
                <w:color w:val="0F1115"/>
                <w:lang w:eastAsia="ru-RU"/>
              </w:rPr>
              <w:t>Непредоставление</w:t>
            </w:r>
            <w:proofErr w:type="spellEnd"/>
            <w:r w:rsidR="00425B23" w:rsidRPr="004A04A0">
              <w:rPr>
                <w:rFonts w:ascii="Times New Roman" w:eastAsia="Times New Roman" w:hAnsi="Times New Roman" w:cs="Times New Roman"/>
                <w:bCs/>
                <w:color w:val="0F1115"/>
                <w:lang w:eastAsia="ru-RU"/>
              </w:rPr>
              <w:t xml:space="preserve"> запрошенных документов в установленный срок является основанием для приостановления оказания услуг (п. </w:t>
            </w:r>
            <w:r>
              <w:rPr>
                <w:rFonts w:ascii="Times New Roman" w:eastAsia="Times New Roman" w:hAnsi="Times New Roman" w:cs="Times New Roman"/>
                <w:bCs/>
                <w:color w:val="0F1115"/>
                <w:lang w:eastAsia="ru-RU"/>
              </w:rPr>
              <w:t>5</w:t>
            </w:r>
            <w:r w:rsidR="00425B23" w:rsidRPr="004A04A0">
              <w:rPr>
                <w:rFonts w:ascii="Times New Roman" w:eastAsia="Times New Roman" w:hAnsi="Times New Roman" w:cs="Times New Roman"/>
                <w:bCs/>
                <w:color w:val="0F1115"/>
                <w:lang w:eastAsia="ru-RU"/>
              </w:rPr>
              <w:t>.2.7) или расторжения Договора в одностороннем порядке.</w:t>
            </w:r>
          </w:p>
          <w:p w:rsidR="00816C5D" w:rsidRPr="004A04A0" w:rsidRDefault="00B222D8"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5</w:t>
            </w:r>
            <w:r w:rsidR="00816C5D" w:rsidRPr="004A04A0">
              <w:rPr>
                <w:rFonts w:ascii="Times New Roman" w:eastAsia="Times New Roman" w:hAnsi="Times New Roman" w:cs="Times New Roman"/>
                <w:b/>
                <w:bCs/>
                <w:color w:val="0F1115"/>
                <w:lang w:eastAsia="ru-RU"/>
              </w:rPr>
              <w:t>.4. Заказчик вправе:</w:t>
            </w:r>
          </w:p>
          <w:p w:rsidR="00A618B2"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A618B2" w:rsidRPr="004A04A0">
              <w:rPr>
                <w:rFonts w:ascii="Times New Roman" w:eastAsia="Times New Roman" w:hAnsi="Times New Roman" w:cs="Times New Roman"/>
                <w:bCs/>
                <w:color w:val="0F1115"/>
                <w:lang w:eastAsia="ru-RU"/>
              </w:rPr>
              <w:t xml:space="preserve">.4.1. В любой момент самостоятельно через Личный кабинет перейти на тариф «Стандартный». Порядок доплаты и перерасчёта стоимости указан в п. </w:t>
            </w:r>
            <w:r>
              <w:rPr>
                <w:rFonts w:ascii="Times New Roman" w:eastAsia="Times New Roman" w:hAnsi="Times New Roman" w:cs="Times New Roman"/>
                <w:bCs/>
                <w:color w:val="0F1115"/>
                <w:lang w:eastAsia="ru-RU"/>
              </w:rPr>
              <w:t>7</w:t>
            </w:r>
            <w:r w:rsidR="00A618B2" w:rsidRPr="004A04A0">
              <w:rPr>
                <w:rFonts w:ascii="Times New Roman" w:eastAsia="Times New Roman" w:hAnsi="Times New Roman" w:cs="Times New Roman"/>
                <w:bCs/>
                <w:color w:val="0F1115"/>
                <w:lang w:eastAsia="ru-RU"/>
              </w:rPr>
              <w:t>.</w:t>
            </w:r>
            <w:r w:rsidR="008A7618" w:rsidRPr="004A04A0">
              <w:rPr>
                <w:rFonts w:ascii="Times New Roman" w:eastAsia="Times New Roman" w:hAnsi="Times New Roman" w:cs="Times New Roman"/>
                <w:bCs/>
                <w:color w:val="0F1115"/>
                <w:lang w:eastAsia="ru-RU"/>
              </w:rPr>
              <w:t>3</w:t>
            </w:r>
            <w:r w:rsidR="00A618B2" w:rsidRPr="004A04A0">
              <w:rPr>
                <w:rFonts w:ascii="Times New Roman" w:eastAsia="Times New Roman" w:hAnsi="Times New Roman" w:cs="Times New Roman"/>
                <w:bCs/>
                <w:color w:val="0F1115"/>
                <w:lang w:eastAsia="ru-RU"/>
              </w:rPr>
              <w:t xml:space="preserve"> настоящей Оферты.</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.4.2. Распоряжаться принадлежащим ему доменным именем по своему усмотрению – продавать, дарить или иным способом передавать права администрирования третьим лицам. Для этого Заказчик направляет Доверительному управляющему письменное указание (через Личный кабинет или e</w:t>
            </w:r>
            <w:r w:rsidR="00816C5D" w:rsidRPr="004A04A0">
              <w:rPr>
                <w:rFonts w:ascii="Times New Roman" w:eastAsia="Times New Roman" w:hAnsi="Times New Roman" w:cs="Times New Roman"/>
                <w:bCs/>
                <w:color w:val="0F1115"/>
                <w:lang w:eastAsia="ru-RU"/>
              </w:rPr>
              <w:noBreakHyphen/>
            </w:r>
            <w:proofErr w:type="spellStart"/>
            <w:r w:rsidR="00816C5D" w:rsidRPr="004A04A0">
              <w:rPr>
                <w:rFonts w:ascii="Times New Roman" w:eastAsia="Times New Roman" w:hAnsi="Times New Roman" w:cs="Times New Roman"/>
                <w:bCs/>
                <w:color w:val="0F1115"/>
                <w:lang w:eastAsia="ru-RU"/>
              </w:rPr>
              <w:t>mail</w:t>
            </w:r>
            <w:proofErr w:type="spellEnd"/>
            <w:r w:rsidR="00816C5D" w:rsidRPr="004A04A0">
              <w:rPr>
                <w:rFonts w:ascii="Times New Roman" w:eastAsia="Times New Roman" w:hAnsi="Times New Roman" w:cs="Times New Roman"/>
                <w:bCs/>
                <w:color w:val="0F1115"/>
                <w:lang w:eastAsia="ru-RU"/>
              </w:rPr>
              <w:t>) с указанием полных данных нового администратора. Управляющий обязуется в течение 5 (пяти) рабочих дней инициировать процедуру смены администратора у регистратора. Услуги по передаче оплачиваются согласно Прайс-листу.</w:t>
            </w:r>
          </w:p>
          <w:p w:rsidR="00816C5D"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.4.3. В любой момент потребовать возврата прав администрирования на себя или передачи третьему лицу в порядке, предусмотренном п. </w:t>
            </w: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.4.2.</w:t>
            </w:r>
          </w:p>
          <w:p w:rsidR="00BF3383" w:rsidRPr="00BF3383" w:rsidRDefault="00BF3383" w:rsidP="00BF3383">
            <w:pPr>
              <w:shd w:val="clear" w:color="auto" w:fill="FFFFFF"/>
              <w:outlineLvl w:val="3"/>
              <w:rPr>
                <w:rFonts w:ascii="Times New Roman" w:eastAsia="Times New Roman" w:hAnsi="Times New Roman" w:cs="Times New Roman"/>
                <w:bCs/>
                <w:color w:val="0F1115"/>
                <w:lang w:eastAsia="ru-RU"/>
              </w:rPr>
            </w:pPr>
            <w:r w:rsidRPr="00BF3383">
              <w:rPr>
                <w:rFonts w:ascii="Times New Roman" w:eastAsia="Times New Roman" w:hAnsi="Times New Roman" w:cs="Times New Roman"/>
                <w:bCs/>
                <w:color w:val="0F1115"/>
                <w:lang w:eastAsia="ru-RU"/>
              </w:rPr>
              <w:t xml:space="preserve">5.4.4. Для передачи прав администрирования на самого Заказчика (возврат) или на третье лицо Заказчик направляет Управляющему письменное заявление на русском языке (если оригинал заявления составлен на иностранном языке, он должен </w:t>
            </w:r>
            <w:r w:rsidRPr="00BF3383">
              <w:rPr>
                <w:rFonts w:ascii="Times New Roman" w:eastAsia="Times New Roman" w:hAnsi="Times New Roman" w:cs="Times New Roman"/>
                <w:bCs/>
                <w:color w:val="0F1115"/>
                <w:lang w:eastAsia="ru-RU"/>
              </w:rPr>
              <w:lastRenderedPageBreak/>
              <w:t>сопровождаться нотариально заверенным переводом на русский язык) с указанием доменного имени и полных данных нового администратора. Подпись заявителя на заявлении должна быть засвидетельствована нотариусом. К заявлению прилагаются</w:t>
            </w:r>
            <w:r>
              <w:rPr>
                <w:rFonts w:ascii="Times New Roman" w:eastAsia="Times New Roman" w:hAnsi="Times New Roman" w:cs="Times New Roman"/>
                <w:bCs/>
                <w:color w:val="0F1115"/>
                <w:lang w:eastAsia="ru-RU"/>
              </w:rPr>
              <w:t xml:space="preserve"> документы (если они не были ранее предоставлены)</w:t>
            </w:r>
            <w:r w:rsidRPr="00BF3383">
              <w:rPr>
                <w:rFonts w:ascii="Times New Roman" w:eastAsia="Times New Roman" w:hAnsi="Times New Roman" w:cs="Times New Roman"/>
                <w:bCs/>
                <w:color w:val="0F1115"/>
                <w:lang w:eastAsia="ru-RU"/>
              </w:rPr>
              <w:t>:</w:t>
            </w:r>
          </w:p>
          <w:p w:rsidR="00BF3383" w:rsidRPr="00BF3383" w:rsidRDefault="00BF3383" w:rsidP="00BF3383">
            <w:pPr>
              <w:numPr>
                <w:ilvl w:val="0"/>
                <w:numId w:val="31"/>
              </w:numPr>
              <w:shd w:val="clear" w:color="auto" w:fill="FFFFFF"/>
              <w:tabs>
                <w:tab w:val="num" w:pos="720"/>
              </w:tabs>
              <w:outlineLvl w:val="3"/>
              <w:rPr>
                <w:rFonts w:ascii="Times New Roman" w:eastAsia="Times New Roman" w:hAnsi="Times New Roman" w:cs="Times New Roman"/>
                <w:bCs/>
                <w:color w:val="0F1115"/>
                <w:lang w:eastAsia="ru-RU"/>
              </w:rPr>
            </w:pPr>
            <w:r w:rsidRPr="00BF3383">
              <w:rPr>
                <w:rFonts w:ascii="Times New Roman" w:eastAsia="Times New Roman" w:hAnsi="Times New Roman" w:cs="Times New Roman"/>
                <w:bCs/>
                <w:color w:val="0F1115"/>
                <w:lang w:eastAsia="ru-RU"/>
              </w:rPr>
              <w:t>для физического лица – копия паспорта или иного документа, удостоверяющего личность, с нотариально заверенным переводом на русский язык (если документ выдан на иностранном языке);</w:t>
            </w:r>
          </w:p>
          <w:p w:rsidR="00BF3383" w:rsidRPr="00BF3383" w:rsidRDefault="00BF3383" w:rsidP="00BF3383">
            <w:pPr>
              <w:numPr>
                <w:ilvl w:val="0"/>
                <w:numId w:val="31"/>
              </w:numPr>
              <w:shd w:val="clear" w:color="auto" w:fill="FFFFFF"/>
              <w:tabs>
                <w:tab w:val="num" w:pos="720"/>
              </w:tabs>
              <w:outlineLvl w:val="3"/>
              <w:rPr>
                <w:rFonts w:ascii="Times New Roman" w:eastAsia="Times New Roman" w:hAnsi="Times New Roman" w:cs="Times New Roman"/>
                <w:bCs/>
                <w:color w:val="0F1115"/>
                <w:lang w:eastAsia="ru-RU"/>
              </w:rPr>
            </w:pPr>
            <w:r w:rsidRPr="00BF3383">
              <w:rPr>
                <w:rFonts w:ascii="Times New Roman" w:eastAsia="Times New Roman" w:hAnsi="Times New Roman" w:cs="Times New Roman"/>
                <w:bCs/>
                <w:color w:val="0F1115"/>
                <w:lang w:eastAsia="ru-RU"/>
              </w:rPr>
              <w:t xml:space="preserve">для юридического лица – копия документа, подтверждающего государственную регистрацию в стране </w:t>
            </w:r>
            <w:proofErr w:type="spellStart"/>
            <w:r w:rsidRPr="00BF3383">
              <w:rPr>
                <w:rFonts w:ascii="Times New Roman" w:eastAsia="Times New Roman" w:hAnsi="Times New Roman" w:cs="Times New Roman"/>
                <w:bCs/>
                <w:color w:val="0F1115"/>
                <w:lang w:eastAsia="ru-RU"/>
              </w:rPr>
              <w:t>резидентства</w:t>
            </w:r>
            <w:proofErr w:type="spellEnd"/>
            <w:r w:rsidRPr="00BF3383">
              <w:rPr>
                <w:rFonts w:ascii="Times New Roman" w:eastAsia="Times New Roman" w:hAnsi="Times New Roman" w:cs="Times New Roman"/>
                <w:bCs/>
                <w:color w:val="0F1115"/>
                <w:lang w:eastAsia="ru-RU"/>
              </w:rPr>
              <w:t xml:space="preserve"> (выписка из торгового реестра, свидетельство о регистрации или иной аналогичный документ), а также копия документа, подтверждающего полномочия подписанта (руководителя или представителя по доверенности). Оба документа предоставляются с нотариально заверенным переводом на русский язык.</w:t>
            </w:r>
          </w:p>
          <w:p w:rsidR="00BF3383" w:rsidRPr="00BF3383" w:rsidRDefault="00BF3383" w:rsidP="00BF3383">
            <w:pPr>
              <w:shd w:val="clear" w:color="auto" w:fill="FFFFFF"/>
              <w:outlineLvl w:val="3"/>
              <w:rPr>
                <w:rFonts w:ascii="Times New Roman" w:eastAsia="Times New Roman" w:hAnsi="Times New Roman" w:cs="Times New Roman"/>
                <w:bCs/>
                <w:color w:val="0F1115"/>
                <w:lang w:eastAsia="ru-RU"/>
              </w:rPr>
            </w:pPr>
            <w:r w:rsidRPr="00BF3383">
              <w:rPr>
                <w:rFonts w:ascii="Times New Roman" w:eastAsia="Times New Roman" w:hAnsi="Times New Roman" w:cs="Times New Roman"/>
                <w:bCs/>
                <w:color w:val="0F1115"/>
                <w:lang w:eastAsia="ru-RU"/>
              </w:rPr>
              <w:t xml:space="preserve">5.4.5. Управляющий рассматривает заявление в течение 10 (десяти) рабочих дней </w:t>
            </w:r>
            <w:proofErr w:type="gramStart"/>
            <w:r w:rsidRPr="00BF3383">
              <w:rPr>
                <w:rFonts w:ascii="Times New Roman" w:eastAsia="Times New Roman" w:hAnsi="Times New Roman" w:cs="Times New Roman"/>
                <w:bCs/>
                <w:color w:val="0F1115"/>
                <w:lang w:eastAsia="ru-RU"/>
              </w:rPr>
              <w:t>с даты получения</w:t>
            </w:r>
            <w:proofErr w:type="gramEnd"/>
            <w:r w:rsidRPr="00BF3383">
              <w:rPr>
                <w:rFonts w:ascii="Times New Roman" w:eastAsia="Times New Roman" w:hAnsi="Times New Roman" w:cs="Times New Roman"/>
                <w:bCs/>
                <w:color w:val="0F1115"/>
                <w:lang w:eastAsia="ru-RU"/>
              </w:rPr>
              <w:t xml:space="preserve"> всех надлежаще оформленных документов и, при отсутствии обоснованных возражений, инициирует процедуру смены администратора у регистратора. Услуга по передаче прав администрирования оплачивается Заказчиком согласно Прайс-листу (Приложение № 1).</w:t>
            </w:r>
          </w:p>
          <w:p w:rsidR="00BF3383" w:rsidRPr="004A04A0" w:rsidRDefault="00BF3383" w:rsidP="00816C5D">
            <w:pPr>
              <w:shd w:val="clear" w:color="auto" w:fill="FFFFFF"/>
              <w:outlineLvl w:val="3"/>
              <w:rPr>
                <w:rFonts w:ascii="Times New Roman" w:eastAsia="Times New Roman" w:hAnsi="Times New Roman" w:cs="Times New Roman"/>
                <w:bCs/>
                <w:color w:val="0F1115"/>
                <w:lang w:eastAsia="ru-RU"/>
              </w:rPr>
            </w:pPr>
          </w:p>
          <w:p w:rsidR="00816C5D" w:rsidRDefault="00B222D8"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5</w:t>
            </w:r>
            <w:r w:rsidR="00816C5D" w:rsidRPr="004A04A0">
              <w:rPr>
                <w:rFonts w:ascii="Times New Roman" w:eastAsia="Times New Roman" w:hAnsi="Times New Roman" w:cs="Times New Roman"/>
                <w:b/>
                <w:bCs/>
                <w:color w:val="0F1115"/>
                <w:lang w:eastAsia="ru-RU"/>
              </w:rPr>
              <w:t>.5. Заказчику запрещается:</w:t>
            </w:r>
          </w:p>
          <w:p w:rsidR="006378B9" w:rsidRDefault="006378B9" w:rsidP="00816C5D">
            <w:pPr>
              <w:shd w:val="clear" w:color="auto" w:fill="FFFFFF"/>
              <w:outlineLvl w:val="3"/>
              <w:rPr>
                <w:rFonts w:ascii="Times New Roman" w:eastAsia="Times New Roman" w:hAnsi="Times New Roman" w:cs="Times New Roman"/>
                <w:b/>
                <w:bCs/>
                <w:color w:val="0F1115"/>
                <w:lang w:eastAsia="ru-RU"/>
              </w:rPr>
            </w:pPr>
            <w:r w:rsidRPr="00906E6D">
              <w:rPr>
                <w:rFonts w:ascii="Times New Roman" w:eastAsia="Times New Roman" w:hAnsi="Times New Roman" w:cs="Times New Roman"/>
                <w:bCs/>
                <w:color w:val="0F1115"/>
                <w:lang w:eastAsia="ru-RU"/>
              </w:rPr>
              <w:t>5.5.1.</w:t>
            </w:r>
            <w:r w:rsidRPr="006378B9">
              <w:rPr>
                <w:rFonts w:ascii="Times New Roman" w:eastAsia="Times New Roman" w:hAnsi="Times New Roman" w:cs="Times New Roman"/>
                <w:b/>
                <w:bCs/>
                <w:color w:val="0F1115"/>
                <w:lang w:eastAsia="ru-RU"/>
              </w:rPr>
              <w:t xml:space="preserve"> </w:t>
            </w:r>
            <w:r w:rsidRPr="006378B9">
              <w:rPr>
                <w:rFonts w:ascii="Times New Roman" w:eastAsia="Times New Roman" w:hAnsi="Times New Roman" w:cs="Times New Roman"/>
                <w:bCs/>
                <w:color w:val="0F1115"/>
                <w:lang w:eastAsia="ru-RU"/>
              </w:rPr>
              <w:t>Использовать доменное имя способом, противоречащим установленным Оператором реестра миссии и ценностям доменов, а также нарушать правила регистрации и использования доменных имён, установленные администратором домена верхнего уровня или Оператором реестра.</w:t>
            </w:r>
          </w:p>
          <w:p w:rsidR="00816C5D" w:rsidRPr="00906E6D" w:rsidRDefault="00B222D8" w:rsidP="00816C5D">
            <w:pPr>
              <w:shd w:val="clear" w:color="auto" w:fill="FFFFFF"/>
              <w:outlineLvl w:val="3"/>
              <w:rPr>
                <w:rFonts w:ascii="Times New Roman" w:eastAsia="Times New Roman" w:hAnsi="Times New Roman" w:cs="Times New Roman"/>
                <w:bCs/>
                <w:color w:val="0F1115"/>
                <w:lang w:eastAsia="ru-RU"/>
              </w:rPr>
            </w:pPr>
            <w:r w:rsidRPr="00906E6D">
              <w:rPr>
                <w:rFonts w:ascii="Times New Roman" w:eastAsia="Times New Roman" w:hAnsi="Times New Roman" w:cs="Times New Roman"/>
                <w:bCs/>
                <w:color w:val="0F1115"/>
                <w:lang w:eastAsia="ru-RU"/>
              </w:rPr>
              <w:t>5</w:t>
            </w:r>
            <w:r w:rsidR="00816C5D" w:rsidRPr="00906E6D">
              <w:rPr>
                <w:rFonts w:ascii="Times New Roman" w:eastAsia="Times New Roman" w:hAnsi="Times New Roman" w:cs="Times New Roman"/>
                <w:bCs/>
                <w:color w:val="0F1115"/>
                <w:lang w:eastAsia="ru-RU"/>
              </w:rPr>
              <w:t>.5.</w:t>
            </w:r>
            <w:r w:rsidR="00906E6D">
              <w:rPr>
                <w:rFonts w:ascii="Times New Roman" w:eastAsia="Times New Roman" w:hAnsi="Times New Roman" w:cs="Times New Roman"/>
                <w:bCs/>
                <w:color w:val="0F1115"/>
                <w:lang w:eastAsia="ru-RU"/>
              </w:rPr>
              <w:t>2</w:t>
            </w:r>
            <w:r w:rsidR="00816C5D" w:rsidRPr="00906E6D">
              <w:rPr>
                <w:rFonts w:ascii="Times New Roman" w:eastAsia="Times New Roman" w:hAnsi="Times New Roman" w:cs="Times New Roman"/>
                <w:bCs/>
                <w:color w:val="0F1115"/>
                <w:lang w:eastAsia="ru-RU"/>
              </w:rPr>
              <w:t xml:space="preserve">. </w:t>
            </w:r>
            <w:proofErr w:type="gramStart"/>
            <w:r w:rsidR="00816C5D" w:rsidRPr="00906E6D">
              <w:rPr>
                <w:rFonts w:ascii="Times New Roman" w:eastAsia="Times New Roman" w:hAnsi="Times New Roman" w:cs="Times New Roman"/>
                <w:bCs/>
                <w:color w:val="0F1115"/>
                <w:lang w:eastAsia="ru-RU"/>
              </w:rPr>
              <w:t>Использовать домен для распространения запрещённой информации (экстремизм, терроризм, призывы к насилию, детская порнография),</w:t>
            </w:r>
            <w:r w:rsidR="006378B9" w:rsidRPr="00906E6D">
              <w:rPr>
                <w:rFonts w:ascii="Times New Roman" w:eastAsia="Times New Roman" w:hAnsi="Times New Roman" w:cs="Times New Roman"/>
                <w:bCs/>
                <w:color w:val="0F1115"/>
                <w:lang w:eastAsia="ru-RU"/>
              </w:rPr>
              <w:t xml:space="preserve"> </w:t>
            </w:r>
            <w:r w:rsidR="00906E6D" w:rsidRPr="00906E6D">
              <w:rPr>
                <w:rFonts w:ascii="Times New Roman" w:eastAsia="Times New Roman" w:hAnsi="Times New Roman" w:cs="Times New Roman"/>
                <w:bCs/>
                <w:color w:val="0F1115"/>
                <w:lang w:eastAsia="ru-RU"/>
              </w:rPr>
              <w:t xml:space="preserve">распространять, предоставлять, доводить до всеобщего сведения вредоносное ПО и/или адресовать к нему (включая переадресацию), </w:t>
            </w:r>
            <w:r w:rsidR="006378B9" w:rsidRPr="00906E6D">
              <w:rPr>
                <w:rFonts w:ascii="Times New Roman" w:eastAsia="Times New Roman" w:hAnsi="Times New Roman" w:cs="Times New Roman"/>
                <w:bCs/>
                <w:color w:val="0F1115"/>
                <w:lang w:eastAsia="ru-RU"/>
              </w:rPr>
              <w:t xml:space="preserve">управлять бот-сетями или </w:t>
            </w:r>
            <w:proofErr w:type="spellStart"/>
            <w:r w:rsidR="006378B9" w:rsidRPr="00906E6D">
              <w:rPr>
                <w:rFonts w:ascii="Times New Roman" w:eastAsia="Times New Roman" w:hAnsi="Times New Roman" w:cs="Times New Roman"/>
                <w:bCs/>
                <w:color w:val="0F1115"/>
                <w:lang w:eastAsia="ru-RU"/>
              </w:rPr>
              <w:t>ботнетами</w:t>
            </w:r>
            <w:proofErr w:type="spellEnd"/>
            <w:r w:rsidR="006378B9" w:rsidRPr="00906E6D">
              <w:rPr>
                <w:rFonts w:ascii="Times New Roman" w:eastAsia="Times New Roman" w:hAnsi="Times New Roman" w:cs="Times New Roman"/>
                <w:bCs/>
                <w:color w:val="0F1115"/>
                <w:lang w:eastAsia="ru-RU"/>
              </w:rPr>
              <w:t xml:space="preserve"> (</w:t>
            </w:r>
            <w:proofErr w:type="spellStart"/>
            <w:r w:rsidR="006378B9" w:rsidRPr="00906E6D">
              <w:rPr>
                <w:rFonts w:ascii="Times New Roman" w:eastAsia="Times New Roman" w:hAnsi="Times New Roman" w:cs="Times New Roman"/>
                <w:bCs/>
                <w:color w:val="0F1115"/>
                <w:lang w:eastAsia="ru-RU"/>
              </w:rPr>
              <w:t>botnet</w:t>
            </w:r>
            <w:proofErr w:type="spellEnd"/>
            <w:r w:rsidR="006378B9" w:rsidRPr="00906E6D">
              <w:rPr>
                <w:rFonts w:ascii="Times New Roman" w:eastAsia="Times New Roman" w:hAnsi="Times New Roman" w:cs="Times New Roman"/>
                <w:bCs/>
                <w:color w:val="0F1115"/>
                <w:lang w:eastAsia="ru-RU"/>
              </w:rPr>
              <w:t xml:space="preserve"> </w:t>
            </w:r>
            <w:proofErr w:type="spellStart"/>
            <w:r w:rsidR="006378B9" w:rsidRPr="00906E6D">
              <w:rPr>
                <w:rFonts w:ascii="Times New Roman" w:eastAsia="Times New Roman" w:hAnsi="Times New Roman" w:cs="Times New Roman"/>
                <w:bCs/>
                <w:color w:val="0F1115"/>
                <w:lang w:eastAsia="ru-RU"/>
              </w:rPr>
              <w:t>control</w:t>
            </w:r>
            <w:proofErr w:type="spellEnd"/>
            <w:r w:rsidR="006378B9" w:rsidRPr="00906E6D">
              <w:rPr>
                <w:rFonts w:ascii="Times New Roman" w:eastAsia="Times New Roman" w:hAnsi="Times New Roman" w:cs="Times New Roman"/>
                <w:bCs/>
                <w:color w:val="0F1115"/>
                <w:lang w:eastAsia="ru-RU"/>
              </w:rPr>
              <w:t xml:space="preserve">),  совершать </w:t>
            </w:r>
            <w:proofErr w:type="spellStart"/>
            <w:r w:rsidR="006378B9" w:rsidRPr="00906E6D">
              <w:rPr>
                <w:rFonts w:ascii="Times New Roman" w:eastAsia="Times New Roman" w:hAnsi="Times New Roman" w:cs="Times New Roman"/>
                <w:bCs/>
                <w:color w:val="0F1115"/>
                <w:lang w:eastAsia="ru-RU"/>
              </w:rPr>
              <w:t>фишинг</w:t>
            </w:r>
            <w:proofErr w:type="spellEnd"/>
            <w:r w:rsidR="006378B9" w:rsidRPr="00906E6D">
              <w:rPr>
                <w:rFonts w:ascii="Times New Roman" w:eastAsia="Times New Roman" w:hAnsi="Times New Roman" w:cs="Times New Roman"/>
                <w:bCs/>
                <w:color w:val="0F1115"/>
                <w:lang w:eastAsia="ru-RU"/>
              </w:rPr>
              <w:t>-атаки (</w:t>
            </w:r>
            <w:proofErr w:type="spellStart"/>
            <w:r w:rsidR="006378B9" w:rsidRPr="00906E6D">
              <w:rPr>
                <w:rFonts w:ascii="Times New Roman" w:eastAsia="Times New Roman" w:hAnsi="Times New Roman" w:cs="Times New Roman"/>
                <w:bCs/>
                <w:color w:val="0F1115"/>
                <w:lang w:eastAsia="ru-RU"/>
              </w:rPr>
              <w:t>phishing</w:t>
            </w:r>
            <w:proofErr w:type="spellEnd"/>
            <w:r w:rsidR="006378B9" w:rsidRPr="00906E6D">
              <w:rPr>
                <w:rFonts w:ascii="Times New Roman" w:eastAsia="Times New Roman" w:hAnsi="Times New Roman" w:cs="Times New Roman"/>
                <w:bCs/>
                <w:color w:val="0F1115"/>
                <w:lang w:eastAsia="ru-RU"/>
              </w:rPr>
              <w:t xml:space="preserve">), </w:t>
            </w:r>
            <w:r w:rsidR="00906E6D" w:rsidRPr="00906E6D">
              <w:rPr>
                <w:rFonts w:ascii="Times New Roman" w:eastAsia="Times New Roman" w:hAnsi="Times New Roman" w:cs="Times New Roman"/>
                <w:bCs/>
                <w:color w:val="0F1115"/>
                <w:lang w:eastAsia="ru-RU"/>
              </w:rPr>
              <w:t xml:space="preserve">совершать мошеннические или обманные действия </w:t>
            </w:r>
            <w:r w:rsidR="006378B9" w:rsidRPr="00906E6D">
              <w:rPr>
                <w:rFonts w:ascii="Times New Roman" w:eastAsia="Times New Roman" w:hAnsi="Times New Roman" w:cs="Times New Roman"/>
                <w:bCs/>
                <w:color w:val="0F1115"/>
                <w:lang w:eastAsia="ru-RU"/>
              </w:rPr>
              <w:t>заниматься пиратством, нарушать любые авторские и/или интеллектуальные права</w:t>
            </w:r>
            <w:r w:rsidR="00906E6D" w:rsidRPr="00906E6D">
              <w:rPr>
                <w:rFonts w:ascii="Times New Roman" w:eastAsia="Times New Roman" w:hAnsi="Times New Roman" w:cs="Times New Roman"/>
                <w:bCs/>
                <w:color w:val="0F1115"/>
                <w:lang w:eastAsia="ru-RU"/>
              </w:rPr>
              <w:t xml:space="preserve"> (</w:t>
            </w:r>
            <w:r w:rsidR="006378B9" w:rsidRPr="00906E6D">
              <w:rPr>
                <w:rFonts w:ascii="Times New Roman" w:eastAsia="Times New Roman" w:hAnsi="Times New Roman" w:cs="Times New Roman"/>
                <w:bCs/>
                <w:color w:val="0F1115"/>
                <w:lang w:eastAsia="ru-RU"/>
              </w:rPr>
              <w:t>включая права на товарные знаки</w:t>
            </w:r>
            <w:r w:rsidR="00906E6D" w:rsidRPr="00906E6D">
              <w:rPr>
                <w:rFonts w:ascii="Times New Roman" w:eastAsia="Times New Roman" w:hAnsi="Times New Roman" w:cs="Times New Roman"/>
                <w:bCs/>
                <w:color w:val="0F1115"/>
                <w:lang w:eastAsia="ru-RU"/>
              </w:rPr>
              <w:t xml:space="preserve"> </w:t>
            </w:r>
            <w:r w:rsidR="00906E6D">
              <w:rPr>
                <w:rFonts w:ascii="Times New Roman" w:eastAsia="Times New Roman" w:hAnsi="Times New Roman" w:cs="Times New Roman"/>
                <w:bCs/>
                <w:color w:val="0F1115"/>
                <w:lang w:eastAsia="ru-RU"/>
              </w:rPr>
              <w:t>или</w:t>
            </w:r>
            <w:r w:rsidR="00906E6D" w:rsidRPr="00906E6D">
              <w:rPr>
                <w:rFonts w:ascii="Times New Roman" w:eastAsia="Times New Roman" w:hAnsi="Times New Roman" w:cs="Times New Roman"/>
                <w:bCs/>
                <w:color w:val="0F1115"/>
                <w:lang w:eastAsia="ru-RU"/>
              </w:rPr>
              <w:t xml:space="preserve"> </w:t>
            </w:r>
            <w:r w:rsidR="006378B9" w:rsidRPr="00906E6D">
              <w:rPr>
                <w:rFonts w:ascii="Times New Roman" w:eastAsia="Times New Roman" w:hAnsi="Times New Roman" w:cs="Times New Roman"/>
                <w:bCs/>
                <w:color w:val="0F1115"/>
                <w:lang w:eastAsia="ru-RU"/>
              </w:rPr>
              <w:t>знаки обслуживания) и</w:t>
            </w:r>
            <w:proofErr w:type="gramEnd"/>
            <w:r w:rsidR="006378B9" w:rsidRPr="00906E6D">
              <w:rPr>
                <w:rFonts w:ascii="Times New Roman" w:eastAsia="Times New Roman" w:hAnsi="Times New Roman" w:cs="Times New Roman"/>
                <w:bCs/>
                <w:color w:val="0F1115"/>
                <w:lang w:eastAsia="ru-RU"/>
              </w:rPr>
              <w:t>/или иные средства индивидуализации или иную интеллектуальную собственность</w:t>
            </w:r>
            <w:r w:rsidR="00906E6D" w:rsidRPr="00906E6D">
              <w:rPr>
                <w:rFonts w:ascii="Times New Roman" w:eastAsia="Times New Roman" w:hAnsi="Times New Roman" w:cs="Times New Roman"/>
                <w:bCs/>
                <w:color w:val="0F1115"/>
                <w:lang w:eastAsia="ru-RU"/>
              </w:rPr>
              <w:t xml:space="preserve">, </w:t>
            </w:r>
            <w:r w:rsidR="006378B9" w:rsidRPr="00906E6D">
              <w:rPr>
                <w:rFonts w:ascii="Times New Roman" w:eastAsia="Times New Roman" w:hAnsi="Times New Roman" w:cs="Times New Roman"/>
                <w:bCs/>
                <w:color w:val="0F1115"/>
                <w:lang w:eastAsia="ru-RU"/>
              </w:rPr>
              <w:t xml:space="preserve"> заниматься фальсификацией или каким-либо другим образом совершать действия, нарушающие законодательство</w:t>
            </w:r>
            <w:r w:rsidR="00906E6D" w:rsidRPr="00906E6D">
              <w:rPr>
                <w:rFonts w:ascii="Times New Roman" w:eastAsia="Times New Roman" w:hAnsi="Times New Roman" w:cs="Times New Roman"/>
                <w:bCs/>
                <w:color w:val="0F1115"/>
                <w:lang w:eastAsia="ru-RU"/>
              </w:rPr>
              <w:t xml:space="preserve"> </w:t>
            </w:r>
            <w:r w:rsidR="00816C5D" w:rsidRPr="00906E6D">
              <w:rPr>
                <w:rFonts w:ascii="Times New Roman" w:eastAsia="Times New Roman" w:hAnsi="Times New Roman" w:cs="Times New Roman"/>
                <w:bCs/>
                <w:color w:val="0F1115"/>
                <w:lang w:eastAsia="ru-RU"/>
              </w:rPr>
              <w:t>и иной незаконной деятельности.</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.5.</w:t>
            </w:r>
            <w:r w:rsidR="00906E6D">
              <w:rPr>
                <w:rFonts w:ascii="Times New Roman" w:eastAsia="Times New Roman" w:hAnsi="Times New Roman" w:cs="Times New Roman"/>
                <w:bCs/>
                <w:color w:val="0F1115"/>
                <w:lang w:eastAsia="ru-RU"/>
              </w:rPr>
              <w:t>3</w:t>
            </w:r>
            <w:r w:rsidR="00816C5D" w:rsidRPr="004A04A0">
              <w:rPr>
                <w:rFonts w:ascii="Times New Roman" w:eastAsia="Times New Roman" w:hAnsi="Times New Roman" w:cs="Times New Roman"/>
                <w:bCs/>
                <w:color w:val="0F1115"/>
                <w:lang w:eastAsia="ru-RU"/>
              </w:rPr>
              <w:t xml:space="preserve">. Использовать домен (включая почтовые ящики, веб-формы, </w:t>
            </w:r>
            <w:proofErr w:type="spellStart"/>
            <w:r w:rsidR="00816C5D" w:rsidRPr="004A04A0">
              <w:rPr>
                <w:rFonts w:ascii="Times New Roman" w:eastAsia="Times New Roman" w:hAnsi="Times New Roman" w:cs="Times New Roman"/>
                <w:bCs/>
                <w:color w:val="0F1115"/>
                <w:lang w:eastAsia="ru-RU"/>
              </w:rPr>
              <w:t>редиректы</w:t>
            </w:r>
            <w:proofErr w:type="spellEnd"/>
            <w:r w:rsidR="00816C5D" w:rsidRPr="004A04A0">
              <w:rPr>
                <w:rFonts w:ascii="Times New Roman" w:eastAsia="Times New Roman" w:hAnsi="Times New Roman" w:cs="Times New Roman"/>
                <w:bCs/>
                <w:color w:val="0F1115"/>
                <w:lang w:eastAsia="ru-RU"/>
              </w:rPr>
              <w:t>) для организации любых видов массовых нежелательных рассылок (спам).</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.5.</w:t>
            </w:r>
            <w:r w:rsidR="00906E6D">
              <w:rPr>
                <w:rFonts w:ascii="Times New Roman" w:eastAsia="Times New Roman" w:hAnsi="Times New Roman" w:cs="Times New Roman"/>
                <w:bCs/>
                <w:color w:val="0F1115"/>
                <w:lang w:eastAsia="ru-RU"/>
              </w:rPr>
              <w:t>4</w:t>
            </w:r>
            <w:r w:rsidR="00816C5D" w:rsidRPr="004A04A0">
              <w:rPr>
                <w:rFonts w:ascii="Times New Roman" w:eastAsia="Times New Roman" w:hAnsi="Times New Roman" w:cs="Times New Roman"/>
                <w:bCs/>
                <w:color w:val="0F1115"/>
                <w:lang w:eastAsia="ru-RU"/>
              </w:rPr>
              <w:t xml:space="preserve">. Осуществлять действия, которые могут </w:t>
            </w:r>
            <w:r w:rsidR="00816C5D" w:rsidRPr="004A04A0">
              <w:rPr>
                <w:rFonts w:ascii="Times New Roman" w:eastAsia="Times New Roman" w:hAnsi="Times New Roman" w:cs="Times New Roman"/>
                <w:bCs/>
                <w:color w:val="0F1115"/>
                <w:lang w:eastAsia="ru-RU"/>
              </w:rPr>
              <w:lastRenderedPageBreak/>
              <w:t xml:space="preserve">привести к включению домена или IP-адресов в «чёрные списки» (DNSBL, SURBL, </w:t>
            </w:r>
            <w:proofErr w:type="spellStart"/>
            <w:r w:rsidR="00816C5D" w:rsidRPr="004A04A0">
              <w:rPr>
                <w:rFonts w:ascii="Times New Roman" w:eastAsia="Times New Roman" w:hAnsi="Times New Roman" w:cs="Times New Roman"/>
                <w:bCs/>
                <w:color w:val="0F1115"/>
                <w:lang w:eastAsia="ru-RU"/>
              </w:rPr>
              <w:t>Spamhaus</w:t>
            </w:r>
            <w:proofErr w:type="spellEnd"/>
            <w:r w:rsidR="00816C5D" w:rsidRPr="004A04A0">
              <w:rPr>
                <w:rFonts w:ascii="Times New Roman" w:eastAsia="Times New Roman" w:hAnsi="Times New Roman" w:cs="Times New Roman"/>
                <w:bCs/>
                <w:color w:val="0F1115"/>
                <w:lang w:eastAsia="ru-RU"/>
              </w:rPr>
              <w:t xml:space="preserve"> и др.) по причине нежелательной активности.</w:t>
            </w:r>
          </w:p>
          <w:p w:rsidR="000D7B4E" w:rsidRPr="004A04A0" w:rsidRDefault="000D7B4E"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B222D8"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6</w:t>
            </w:r>
            <w:r w:rsidR="00816C5D" w:rsidRPr="004A04A0">
              <w:rPr>
                <w:rFonts w:ascii="Times New Roman" w:eastAsia="Times New Roman" w:hAnsi="Times New Roman" w:cs="Times New Roman"/>
                <w:b/>
                <w:bCs/>
                <w:color w:val="0F1115"/>
                <w:lang w:eastAsia="ru-RU"/>
              </w:rPr>
              <w:t>. ОТВЕТСТВЕННОСТЬ СТОРОН</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816C5D" w:rsidRPr="004A04A0">
              <w:rPr>
                <w:rFonts w:ascii="Times New Roman" w:eastAsia="Times New Roman" w:hAnsi="Times New Roman" w:cs="Times New Roman"/>
                <w:bCs/>
                <w:color w:val="0F1115"/>
                <w:lang w:eastAsia="ru-RU"/>
              </w:rPr>
              <w:t>.1. Доверительный управляющий несёт ответственность за убытки, причинённые Заказчику в результате его виновных действий (бездействия) при управлении доменом, если не докажет, что убытки возникли вследствие непреодолимой силы или действий Заказчика.</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816C5D" w:rsidRPr="004A04A0">
              <w:rPr>
                <w:rFonts w:ascii="Times New Roman" w:eastAsia="Times New Roman" w:hAnsi="Times New Roman" w:cs="Times New Roman"/>
                <w:bCs/>
                <w:color w:val="0F1115"/>
                <w:lang w:eastAsia="ru-RU"/>
              </w:rPr>
              <w:t xml:space="preserve">.2. В </w:t>
            </w:r>
            <w:proofErr w:type="gramStart"/>
            <w:r w:rsidR="00816C5D" w:rsidRPr="004A04A0">
              <w:rPr>
                <w:rFonts w:ascii="Times New Roman" w:eastAsia="Times New Roman" w:hAnsi="Times New Roman" w:cs="Times New Roman"/>
                <w:bCs/>
                <w:color w:val="0F1115"/>
                <w:lang w:eastAsia="ru-RU"/>
              </w:rPr>
              <w:t>случае</w:t>
            </w:r>
            <w:proofErr w:type="gramEnd"/>
            <w:r w:rsidR="00816C5D" w:rsidRPr="004A04A0">
              <w:rPr>
                <w:rFonts w:ascii="Times New Roman" w:eastAsia="Times New Roman" w:hAnsi="Times New Roman" w:cs="Times New Roman"/>
                <w:bCs/>
                <w:color w:val="0F1115"/>
                <w:lang w:eastAsia="ru-RU"/>
              </w:rPr>
              <w:t xml:space="preserve"> утраты доменного имени (аннулирования регистрации, перехода прав к третьему лицу) по вине Управляющего, он обязан возместить реальный ущерб в размере рыночной стоимости домена на момент утраты.</w:t>
            </w:r>
          </w:p>
          <w:p w:rsidR="00816C5D" w:rsidRPr="004A04A0" w:rsidRDefault="008A26C5"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816C5D" w:rsidRPr="004A04A0">
              <w:rPr>
                <w:rFonts w:ascii="Times New Roman" w:eastAsia="Times New Roman" w:hAnsi="Times New Roman" w:cs="Times New Roman"/>
                <w:bCs/>
                <w:color w:val="0F1115"/>
                <w:lang w:eastAsia="ru-RU"/>
              </w:rPr>
              <w:t>.3. За нарушение запрета на отчуждение домена Управляющий уплачивает штраф в размере 10 000 (</w:t>
            </w:r>
            <w:r w:rsidR="00B45838">
              <w:rPr>
                <w:rFonts w:ascii="Times New Roman" w:eastAsia="Times New Roman" w:hAnsi="Times New Roman" w:cs="Times New Roman"/>
                <w:bCs/>
                <w:color w:val="0F1115"/>
                <w:lang w:eastAsia="ru-RU"/>
              </w:rPr>
              <w:t>десяти</w:t>
            </w:r>
            <w:r w:rsidR="00816C5D" w:rsidRPr="004A04A0">
              <w:rPr>
                <w:rFonts w:ascii="Times New Roman" w:eastAsia="Times New Roman" w:hAnsi="Times New Roman" w:cs="Times New Roman"/>
                <w:bCs/>
                <w:color w:val="0F1115"/>
                <w:lang w:eastAsia="ru-RU"/>
              </w:rPr>
              <w:t xml:space="preserve"> тысяч) рублей за каждый случай и возмещает убытки све</w:t>
            </w:r>
            <w:proofErr w:type="gramStart"/>
            <w:r w:rsidR="00816C5D" w:rsidRPr="004A04A0">
              <w:rPr>
                <w:rFonts w:ascii="Times New Roman" w:eastAsia="Times New Roman" w:hAnsi="Times New Roman" w:cs="Times New Roman"/>
                <w:bCs/>
                <w:color w:val="0F1115"/>
                <w:lang w:eastAsia="ru-RU"/>
              </w:rPr>
              <w:t>рх штр</w:t>
            </w:r>
            <w:proofErr w:type="gramEnd"/>
            <w:r w:rsidR="00816C5D" w:rsidRPr="004A04A0">
              <w:rPr>
                <w:rFonts w:ascii="Times New Roman" w:eastAsia="Times New Roman" w:hAnsi="Times New Roman" w:cs="Times New Roman"/>
                <w:bCs/>
                <w:color w:val="0F1115"/>
                <w:lang w:eastAsia="ru-RU"/>
              </w:rPr>
              <w:t>афа.</w:t>
            </w:r>
          </w:p>
          <w:p w:rsidR="00921BD6" w:rsidRPr="004A04A0" w:rsidRDefault="00921BD6"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816C5D" w:rsidRPr="004A04A0">
              <w:rPr>
                <w:rFonts w:ascii="Times New Roman" w:eastAsia="Times New Roman" w:hAnsi="Times New Roman" w:cs="Times New Roman"/>
                <w:bCs/>
                <w:color w:val="0F1115"/>
                <w:lang w:eastAsia="ru-RU"/>
              </w:rPr>
              <w:t>.4. За просрочку оплаты услуг Заказчиком Управляющий вправе начислить пеню в размере 0,1% от суммы задолженности за каждый день просрочки. При просрочке более 30 календарных дней Управляющий вправе расторгнуть Договор в одностороннем порядке.</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816C5D" w:rsidRPr="004A04A0">
              <w:rPr>
                <w:rFonts w:ascii="Times New Roman" w:eastAsia="Times New Roman" w:hAnsi="Times New Roman" w:cs="Times New Roman"/>
                <w:bCs/>
                <w:color w:val="0F1115"/>
                <w:lang w:eastAsia="ru-RU"/>
              </w:rPr>
              <w:t>.5. Заказчик самостоятельно несёт ответственность за корректность вносимых им DNS-записей и за любые последствия их изменения (включая недоступность сайта, почты). Управляющий не отвечает за убытки, возникшие в результате действий Заказчика по управлению DNS-записями, если только эти действия не были вызваны технической ошибкой со стороны Управляющего.</w:t>
            </w:r>
          </w:p>
          <w:p w:rsidR="00921BD6"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3E2A1E" w:rsidRPr="004A04A0">
              <w:rPr>
                <w:rFonts w:ascii="Times New Roman" w:eastAsia="Times New Roman" w:hAnsi="Times New Roman" w:cs="Times New Roman"/>
                <w:bCs/>
                <w:color w:val="0F1115"/>
                <w:lang w:eastAsia="ru-RU"/>
              </w:rPr>
              <w:t>.6</w:t>
            </w:r>
            <w:r w:rsidR="005E21E3" w:rsidRPr="004A04A0">
              <w:rPr>
                <w:rFonts w:ascii="Times New Roman" w:eastAsia="Times New Roman" w:hAnsi="Times New Roman" w:cs="Times New Roman"/>
                <w:bCs/>
                <w:color w:val="0F1115"/>
                <w:lang w:eastAsia="ru-RU"/>
              </w:rPr>
              <w:t xml:space="preserve">. Если Заказчик не передал права администрирования домена в срок, установленный </w:t>
            </w:r>
          </w:p>
          <w:p w:rsidR="00816C5D" w:rsidRPr="004A04A0" w:rsidRDefault="005E21E3"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п. 3.6, Управляющий вправе в одностороннем порядке расторгнуть Договор. При этом Управляющий удерживает уплаченную Заказчиком сумму в размере не более 50% для компенсации расходов, связанных с приёмом заявки и резервированием ресурсов. Оставшаяся часть подлежит возврату Заказчику по его письменному требованию в течение 30 календарных дней </w:t>
            </w:r>
            <w:proofErr w:type="gramStart"/>
            <w:r w:rsidRPr="004A04A0">
              <w:rPr>
                <w:rFonts w:ascii="Times New Roman" w:eastAsia="Times New Roman" w:hAnsi="Times New Roman" w:cs="Times New Roman"/>
                <w:bCs/>
                <w:color w:val="0F1115"/>
                <w:lang w:eastAsia="ru-RU"/>
              </w:rPr>
              <w:t>с даты расторжения</w:t>
            </w:r>
            <w:proofErr w:type="gramEnd"/>
            <w:r w:rsidRPr="004A04A0">
              <w:rPr>
                <w:rFonts w:ascii="Times New Roman" w:eastAsia="Times New Roman" w:hAnsi="Times New Roman" w:cs="Times New Roman"/>
                <w:bCs/>
                <w:color w:val="0F1115"/>
                <w:lang w:eastAsia="ru-RU"/>
              </w:rPr>
              <w:t>. При отсутствии такого требования сумма остаётся у Управляющего.</w:t>
            </w:r>
          </w:p>
          <w:p w:rsidR="00921BD6" w:rsidRPr="004A04A0" w:rsidRDefault="00921BD6" w:rsidP="00816C5D">
            <w:pPr>
              <w:shd w:val="clear" w:color="auto" w:fill="FFFFFF"/>
              <w:outlineLvl w:val="3"/>
              <w:rPr>
                <w:rFonts w:ascii="Times New Roman" w:eastAsia="Times New Roman" w:hAnsi="Times New Roman" w:cs="Times New Roman"/>
                <w:bCs/>
                <w:color w:val="0F1115"/>
                <w:lang w:eastAsia="ru-RU"/>
              </w:rPr>
            </w:pPr>
          </w:p>
          <w:p w:rsidR="002701F7"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2701F7" w:rsidRPr="004A04A0">
              <w:rPr>
                <w:rFonts w:ascii="Times New Roman" w:eastAsia="Times New Roman" w:hAnsi="Times New Roman" w:cs="Times New Roman"/>
                <w:bCs/>
                <w:color w:val="0F1115"/>
                <w:lang w:eastAsia="ru-RU"/>
              </w:rPr>
              <w:t xml:space="preserve">.7. Управляющий не несёт ответственности за содержание сайта Заказчика, включая, </w:t>
            </w:r>
            <w:proofErr w:type="gramStart"/>
            <w:r w:rsidR="002701F7" w:rsidRPr="004A04A0">
              <w:rPr>
                <w:rFonts w:ascii="Times New Roman" w:eastAsia="Times New Roman" w:hAnsi="Times New Roman" w:cs="Times New Roman"/>
                <w:bCs/>
                <w:color w:val="0F1115"/>
                <w:lang w:eastAsia="ru-RU"/>
              </w:rPr>
              <w:t>но</w:t>
            </w:r>
            <w:proofErr w:type="gramEnd"/>
            <w:r w:rsidR="002701F7" w:rsidRPr="004A04A0">
              <w:rPr>
                <w:rFonts w:ascii="Times New Roman" w:eastAsia="Times New Roman" w:hAnsi="Times New Roman" w:cs="Times New Roman"/>
                <w:bCs/>
                <w:color w:val="0F1115"/>
                <w:lang w:eastAsia="ru-RU"/>
              </w:rPr>
              <w:t xml:space="preserve"> не ограничиваясь, нарушение авторских прав, распространение запрещённой информации, нанесение ущерба деловой репутации или имуществу третьих лиц. Все претензии по контенту предъявляются непосредственно Заказчику.</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6</w:t>
            </w:r>
            <w:r w:rsidR="00816C5D" w:rsidRPr="004A04A0">
              <w:rPr>
                <w:rFonts w:ascii="Times New Roman" w:eastAsia="Times New Roman" w:hAnsi="Times New Roman" w:cs="Times New Roman"/>
                <w:bCs/>
                <w:color w:val="0F1115"/>
                <w:lang w:eastAsia="ru-RU"/>
              </w:rPr>
              <w:t>.</w:t>
            </w:r>
            <w:r w:rsidR="002701F7" w:rsidRPr="004A04A0">
              <w:rPr>
                <w:rFonts w:ascii="Times New Roman" w:eastAsia="Times New Roman" w:hAnsi="Times New Roman" w:cs="Times New Roman"/>
                <w:bCs/>
                <w:color w:val="0F1115"/>
                <w:lang w:eastAsia="ru-RU"/>
              </w:rPr>
              <w:t>8</w:t>
            </w:r>
            <w:r w:rsidR="00816C5D" w:rsidRPr="004A04A0">
              <w:rPr>
                <w:rFonts w:ascii="Times New Roman" w:eastAsia="Times New Roman" w:hAnsi="Times New Roman" w:cs="Times New Roman"/>
                <w:bCs/>
                <w:color w:val="0F1115"/>
                <w:lang w:eastAsia="ru-RU"/>
              </w:rPr>
              <w:t>. Стороны освобождаются от ответственности при наступлении форс-мажорных обстоятельств (стихийные бедствия, военные действия, акты органов власти, сбои в работе интернета, атаки на инфраструктуру регистраторов и т.п.).</w:t>
            </w:r>
          </w:p>
          <w:p w:rsidR="000D7B4E" w:rsidRPr="004A04A0" w:rsidRDefault="000D7B4E"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B222D8"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7</w:t>
            </w:r>
            <w:r w:rsidR="00816C5D" w:rsidRPr="004A04A0">
              <w:rPr>
                <w:rFonts w:ascii="Times New Roman" w:eastAsia="Times New Roman" w:hAnsi="Times New Roman" w:cs="Times New Roman"/>
                <w:b/>
                <w:bCs/>
                <w:color w:val="0F1115"/>
                <w:lang w:eastAsia="ru-RU"/>
              </w:rPr>
              <w:t>. ВОЗНАГРАЖДЕНИЕ И ПОРЯДОК РАСЧЁТОВ</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.1. Стоимость услуг за один год управления определяется выбранным Тарифом:</w:t>
            </w:r>
          </w:p>
          <w:p w:rsidR="00816C5D" w:rsidRPr="004A04A0" w:rsidRDefault="00816C5D" w:rsidP="00816C5D">
            <w:pPr>
              <w:numPr>
                <w:ilvl w:val="0"/>
                <w:numId w:val="14"/>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«Базовый» –</w:t>
            </w:r>
            <w:r w:rsidR="00B941A7" w:rsidRPr="004A04A0">
              <w:rPr>
                <w:rFonts w:ascii="Times New Roman" w:eastAsia="Times New Roman" w:hAnsi="Times New Roman" w:cs="Times New Roman"/>
                <w:bCs/>
                <w:color w:val="0F1115"/>
                <w:lang w:eastAsia="ru-RU"/>
              </w:rPr>
              <w:t xml:space="preserve"> </w:t>
            </w:r>
            <w:r w:rsidR="0036433B">
              <w:rPr>
                <w:rFonts w:ascii="Times New Roman" w:eastAsia="Times New Roman" w:hAnsi="Times New Roman" w:cs="Times New Roman"/>
                <w:bCs/>
                <w:color w:val="0F1115"/>
                <w:lang w:eastAsia="ru-RU"/>
              </w:rPr>
              <w:t>6</w:t>
            </w:r>
            <w:r w:rsidRPr="004A04A0">
              <w:rPr>
                <w:rFonts w:ascii="Times New Roman" w:eastAsia="Times New Roman" w:hAnsi="Times New Roman" w:cs="Times New Roman"/>
                <w:bCs/>
                <w:color w:val="0F1115"/>
                <w:lang w:eastAsia="ru-RU"/>
              </w:rPr>
              <w:t>0</w:t>
            </w:r>
            <w:r w:rsidR="00B941A7" w:rsidRPr="004A04A0">
              <w:rPr>
                <w:rFonts w:ascii="Times New Roman" w:eastAsia="Times New Roman" w:hAnsi="Times New Roman" w:cs="Times New Roman"/>
                <w:bCs/>
                <w:color w:val="0F1115"/>
                <w:lang w:eastAsia="ru-RU"/>
              </w:rPr>
              <w:t>0</w:t>
            </w:r>
            <w:r w:rsidRPr="004A04A0">
              <w:rPr>
                <w:rFonts w:ascii="Times New Roman" w:eastAsia="Times New Roman" w:hAnsi="Times New Roman" w:cs="Times New Roman"/>
                <w:bCs/>
                <w:color w:val="0F1115"/>
                <w:lang w:eastAsia="ru-RU"/>
              </w:rPr>
              <w:t>0 (</w:t>
            </w:r>
            <w:r w:rsidR="0036433B">
              <w:rPr>
                <w:rFonts w:ascii="Times New Roman" w:eastAsia="Times New Roman" w:hAnsi="Times New Roman" w:cs="Times New Roman"/>
                <w:bCs/>
                <w:color w:val="0F1115"/>
                <w:lang w:eastAsia="ru-RU"/>
              </w:rPr>
              <w:t>шесть</w:t>
            </w:r>
            <w:r w:rsidR="00B941A7" w:rsidRPr="004A04A0">
              <w:rPr>
                <w:rFonts w:ascii="Times New Roman" w:eastAsia="Times New Roman" w:hAnsi="Times New Roman" w:cs="Times New Roman"/>
                <w:bCs/>
                <w:color w:val="0F1115"/>
                <w:lang w:eastAsia="ru-RU"/>
              </w:rPr>
              <w:t xml:space="preserve"> тысяч</w:t>
            </w:r>
            <w:r w:rsidRPr="004A04A0">
              <w:rPr>
                <w:rFonts w:ascii="Times New Roman" w:eastAsia="Times New Roman" w:hAnsi="Times New Roman" w:cs="Times New Roman"/>
                <w:bCs/>
                <w:color w:val="0F1115"/>
                <w:lang w:eastAsia="ru-RU"/>
              </w:rPr>
              <w:t>) рублей за один домен;</w:t>
            </w:r>
          </w:p>
          <w:p w:rsidR="00816C5D" w:rsidRPr="004A04A0" w:rsidRDefault="00816C5D" w:rsidP="00816C5D">
            <w:pPr>
              <w:numPr>
                <w:ilvl w:val="0"/>
                <w:numId w:val="14"/>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«Стандартный» – 1</w:t>
            </w:r>
            <w:r w:rsidR="00974C74" w:rsidRPr="004A04A0">
              <w:rPr>
                <w:rFonts w:ascii="Times New Roman" w:eastAsia="Times New Roman" w:hAnsi="Times New Roman" w:cs="Times New Roman"/>
                <w:bCs/>
                <w:color w:val="0F1115"/>
                <w:lang w:eastAsia="ru-RU"/>
              </w:rPr>
              <w:t>2</w:t>
            </w:r>
            <w:r w:rsidRPr="004A04A0">
              <w:rPr>
                <w:rFonts w:ascii="Times New Roman" w:eastAsia="Times New Roman" w:hAnsi="Times New Roman" w:cs="Times New Roman"/>
                <w:bCs/>
                <w:color w:val="0F1115"/>
                <w:lang w:eastAsia="ru-RU"/>
              </w:rPr>
              <w:t xml:space="preserve"> 000 (</w:t>
            </w:r>
            <w:r w:rsidR="00974C74" w:rsidRPr="004A04A0">
              <w:rPr>
                <w:rFonts w:ascii="Times New Roman" w:eastAsia="Times New Roman" w:hAnsi="Times New Roman" w:cs="Times New Roman"/>
                <w:bCs/>
                <w:color w:val="0F1115"/>
                <w:lang w:eastAsia="ru-RU"/>
              </w:rPr>
              <w:t xml:space="preserve">двенадцать </w:t>
            </w:r>
            <w:r w:rsidRPr="004A04A0">
              <w:rPr>
                <w:rFonts w:ascii="Times New Roman" w:eastAsia="Times New Roman" w:hAnsi="Times New Roman" w:cs="Times New Roman"/>
                <w:bCs/>
                <w:color w:val="0F1115"/>
                <w:lang w:eastAsia="ru-RU"/>
              </w:rPr>
              <w:t>тысяч) рублей за один домен.</w:t>
            </w:r>
          </w:p>
          <w:p w:rsidR="00077E82" w:rsidRPr="004A04A0" w:rsidRDefault="00B222D8" w:rsidP="00077E82">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w:t>
            </w:r>
            <w:r w:rsidR="00077E82" w:rsidRPr="004A04A0">
              <w:rPr>
                <w:rFonts w:ascii="Times New Roman" w:eastAsia="Times New Roman" w:hAnsi="Times New Roman" w:cs="Times New Roman"/>
                <w:bCs/>
                <w:color w:val="0F1115"/>
                <w:lang w:eastAsia="ru-RU"/>
              </w:rPr>
              <w:t>.2. При передаче в управление нескольких доменов общая годовая стоимость услуг определяется как сумма стоимостей по каждому домену.</w:t>
            </w:r>
          </w:p>
          <w:p w:rsidR="00B941A7"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w:t>
            </w:r>
            <w:r w:rsidR="00077E82" w:rsidRPr="004A04A0">
              <w:rPr>
                <w:rFonts w:ascii="Times New Roman" w:eastAsia="Times New Roman" w:hAnsi="Times New Roman" w:cs="Times New Roman"/>
                <w:bCs/>
                <w:color w:val="0F1115"/>
                <w:lang w:eastAsia="ru-RU"/>
              </w:rPr>
              <w:t>3</w:t>
            </w:r>
            <w:r w:rsidR="00816C5D" w:rsidRPr="004A04A0">
              <w:rPr>
                <w:rFonts w:ascii="Times New Roman" w:eastAsia="Times New Roman" w:hAnsi="Times New Roman" w:cs="Times New Roman"/>
                <w:bCs/>
                <w:color w:val="0F1115"/>
                <w:lang w:eastAsia="ru-RU"/>
              </w:rPr>
              <w:t xml:space="preserve">. При переходе с «Базового» на «Стандартный» тариф в течение оплаченного периода производится перерасчёт: доплата взимается </w:t>
            </w:r>
            <w:r w:rsidR="00B941A7" w:rsidRPr="004A04A0">
              <w:rPr>
                <w:rFonts w:ascii="Times New Roman" w:eastAsia="Times New Roman" w:hAnsi="Times New Roman" w:cs="Times New Roman"/>
                <w:bCs/>
                <w:color w:val="0F1115"/>
                <w:lang w:eastAsia="ru-RU"/>
              </w:rPr>
              <w:t>за разницу в стоимости годового обслуживания между «Стандартным» и «Базовым» тарифными планами.</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w:t>
            </w:r>
            <w:r w:rsidR="00077E82" w:rsidRPr="004A04A0">
              <w:rPr>
                <w:rFonts w:ascii="Times New Roman" w:eastAsia="Times New Roman" w:hAnsi="Times New Roman" w:cs="Times New Roman"/>
                <w:bCs/>
                <w:color w:val="0F1115"/>
                <w:lang w:eastAsia="ru-RU"/>
              </w:rPr>
              <w:t>4</w:t>
            </w:r>
            <w:r w:rsidR="00816C5D" w:rsidRPr="004A04A0">
              <w:rPr>
                <w:rFonts w:ascii="Times New Roman" w:eastAsia="Times New Roman" w:hAnsi="Times New Roman" w:cs="Times New Roman"/>
                <w:bCs/>
                <w:color w:val="0F1115"/>
                <w:lang w:eastAsia="ru-RU"/>
              </w:rPr>
              <w:t>. Оплата производится 100% авансом за каждый год управления. Первый платёж – в момент акцепта (заказа услуги). Последующие платежи – не позднее одного месяца до окончания срока регистрации домена.</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w:t>
            </w:r>
            <w:r w:rsidR="00077E82" w:rsidRPr="004A04A0">
              <w:rPr>
                <w:rFonts w:ascii="Times New Roman" w:eastAsia="Times New Roman" w:hAnsi="Times New Roman" w:cs="Times New Roman"/>
                <w:bCs/>
                <w:color w:val="0F1115"/>
                <w:lang w:eastAsia="ru-RU"/>
              </w:rPr>
              <w:t>5</w:t>
            </w:r>
            <w:r w:rsidR="00816C5D" w:rsidRPr="004A04A0">
              <w:rPr>
                <w:rFonts w:ascii="Times New Roman" w:eastAsia="Times New Roman" w:hAnsi="Times New Roman" w:cs="Times New Roman"/>
                <w:bCs/>
                <w:color w:val="0F1115"/>
                <w:lang w:eastAsia="ru-RU"/>
              </w:rPr>
              <w:t xml:space="preserve">. Все цены указаны в российских рублях. Оплата </w:t>
            </w:r>
            <w:r w:rsidR="00AF7F48" w:rsidRPr="004A04A0">
              <w:rPr>
                <w:rFonts w:ascii="Times New Roman" w:eastAsia="Times New Roman" w:hAnsi="Times New Roman" w:cs="Times New Roman"/>
                <w:bCs/>
                <w:color w:val="0F1115"/>
                <w:lang w:eastAsia="ru-RU"/>
              </w:rPr>
              <w:t xml:space="preserve">производится </w:t>
            </w:r>
            <w:r w:rsidR="00816C5D" w:rsidRPr="004A04A0">
              <w:rPr>
                <w:rFonts w:ascii="Times New Roman" w:eastAsia="Times New Roman" w:hAnsi="Times New Roman" w:cs="Times New Roman"/>
                <w:bCs/>
                <w:color w:val="0F1115"/>
                <w:lang w:eastAsia="ru-RU"/>
              </w:rPr>
              <w:t xml:space="preserve">через биллинговую систему Управляющего (в рублях). Допускается пополнение счёта в иной валюте по курсу, установленному биллинговой системой на дату операции; Управляющий не несёт ответственности </w:t>
            </w:r>
            <w:proofErr w:type="gramStart"/>
            <w:r w:rsidR="00816C5D" w:rsidRPr="004A04A0">
              <w:rPr>
                <w:rFonts w:ascii="Times New Roman" w:eastAsia="Times New Roman" w:hAnsi="Times New Roman" w:cs="Times New Roman"/>
                <w:bCs/>
                <w:color w:val="0F1115"/>
                <w:lang w:eastAsia="ru-RU"/>
              </w:rPr>
              <w:t>за</w:t>
            </w:r>
            <w:proofErr w:type="gramEnd"/>
            <w:r w:rsidR="00816C5D" w:rsidRPr="004A04A0">
              <w:rPr>
                <w:rFonts w:ascii="Times New Roman" w:eastAsia="Times New Roman" w:hAnsi="Times New Roman" w:cs="Times New Roman"/>
                <w:bCs/>
                <w:color w:val="0F1115"/>
                <w:lang w:eastAsia="ru-RU"/>
              </w:rPr>
              <w:t xml:space="preserve"> курсовые разницы.</w:t>
            </w:r>
          </w:p>
          <w:p w:rsidR="00816C5D" w:rsidRPr="004A04A0" w:rsidRDefault="00B222D8"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w:t>
            </w:r>
            <w:r w:rsidR="00077E82" w:rsidRPr="004A04A0">
              <w:rPr>
                <w:rFonts w:ascii="Times New Roman" w:eastAsia="Times New Roman" w:hAnsi="Times New Roman" w:cs="Times New Roman"/>
                <w:bCs/>
                <w:color w:val="0F1115"/>
                <w:lang w:eastAsia="ru-RU"/>
              </w:rPr>
              <w:t>6</w:t>
            </w:r>
            <w:r w:rsidR="00816C5D" w:rsidRPr="004A04A0">
              <w:rPr>
                <w:rFonts w:ascii="Times New Roman" w:eastAsia="Times New Roman" w:hAnsi="Times New Roman" w:cs="Times New Roman"/>
                <w:bCs/>
                <w:color w:val="0F1115"/>
                <w:lang w:eastAsia="ru-RU"/>
              </w:rPr>
              <w:t>. Если оплата очередного периода не поступила в срок, Управляющий вправе не продлевать регистрацию домена. По истечении срока регистрации домен подлежит аннулированию (освобождению)</w:t>
            </w:r>
            <w:r w:rsidR="00AF7F48" w:rsidRPr="004A04A0">
              <w:rPr>
                <w:rFonts w:ascii="Times New Roman" w:hAnsi="Times New Roman" w:cs="Times New Roman"/>
              </w:rPr>
              <w:t xml:space="preserve"> </w:t>
            </w:r>
            <w:r w:rsidR="00AF7F48" w:rsidRPr="004A04A0">
              <w:rPr>
                <w:rFonts w:ascii="Times New Roman" w:eastAsia="Times New Roman" w:hAnsi="Times New Roman" w:cs="Times New Roman"/>
                <w:bCs/>
                <w:color w:val="0F1115"/>
                <w:lang w:eastAsia="ru-RU"/>
              </w:rPr>
              <w:t xml:space="preserve">в установленном порядке с наступлением всех связанных с этим последствий. Все риски и негативные последствия, связанные с несвоевременной оплатой, несет </w:t>
            </w:r>
            <w:r w:rsidR="00816C5D" w:rsidRPr="004A04A0">
              <w:rPr>
                <w:rFonts w:ascii="Times New Roman" w:eastAsia="Times New Roman" w:hAnsi="Times New Roman" w:cs="Times New Roman"/>
                <w:bCs/>
                <w:color w:val="0F1115"/>
                <w:lang w:eastAsia="ru-RU"/>
              </w:rPr>
              <w:t>Заказчик.</w:t>
            </w:r>
          </w:p>
          <w:p w:rsidR="00816C5D" w:rsidRDefault="00FE7792"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w:t>
            </w:r>
            <w:r w:rsidR="00077E82" w:rsidRPr="004A04A0">
              <w:rPr>
                <w:rFonts w:ascii="Times New Roman" w:eastAsia="Times New Roman" w:hAnsi="Times New Roman" w:cs="Times New Roman"/>
                <w:bCs/>
                <w:color w:val="0F1115"/>
                <w:lang w:eastAsia="ru-RU"/>
              </w:rPr>
              <w:t>7</w:t>
            </w:r>
            <w:r w:rsidR="00816C5D" w:rsidRPr="004A04A0">
              <w:rPr>
                <w:rFonts w:ascii="Times New Roman" w:eastAsia="Times New Roman" w:hAnsi="Times New Roman" w:cs="Times New Roman"/>
                <w:bCs/>
                <w:color w:val="0F1115"/>
                <w:lang w:eastAsia="ru-RU"/>
              </w:rPr>
              <w:t xml:space="preserve">. Если Заказчик не произвёл оплату, </w:t>
            </w:r>
            <w:r w:rsidR="007D64C6" w:rsidRPr="004A04A0">
              <w:rPr>
                <w:rFonts w:ascii="Times New Roman" w:eastAsia="Times New Roman" w:hAnsi="Times New Roman" w:cs="Times New Roman"/>
                <w:bCs/>
                <w:color w:val="0F1115"/>
                <w:lang w:eastAsia="ru-RU"/>
              </w:rPr>
              <w:t xml:space="preserve">но при этом не выразил </w:t>
            </w:r>
            <w:r w:rsidR="00816C5D" w:rsidRPr="004A04A0">
              <w:rPr>
                <w:rFonts w:ascii="Times New Roman" w:eastAsia="Times New Roman" w:hAnsi="Times New Roman" w:cs="Times New Roman"/>
                <w:bCs/>
                <w:color w:val="0F1115"/>
                <w:lang w:eastAsia="ru-RU"/>
              </w:rPr>
              <w:t>письменного тре</w:t>
            </w:r>
            <w:r w:rsidR="007D64C6" w:rsidRPr="004A04A0">
              <w:rPr>
                <w:rFonts w:ascii="Times New Roman" w:eastAsia="Times New Roman" w:hAnsi="Times New Roman" w:cs="Times New Roman"/>
                <w:bCs/>
                <w:color w:val="0F1115"/>
                <w:lang w:eastAsia="ru-RU"/>
              </w:rPr>
              <w:t xml:space="preserve">бования об аннулировании домена или об отказе от дальнейшего обслуживания по Договору, Управляющий вправе по своему усмотрению, действуя в интересах </w:t>
            </w:r>
            <w:r w:rsidR="006B3E10" w:rsidRPr="004A04A0">
              <w:rPr>
                <w:rFonts w:ascii="Times New Roman" w:eastAsia="Times New Roman" w:hAnsi="Times New Roman" w:cs="Times New Roman"/>
                <w:bCs/>
                <w:color w:val="0F1115"/>
                <w:lang w:eastAsia="ru-RU"/>
              </w:rPr>
              <w:t>Заказчика</w:t>
            </w:r>
            <w:r w:rsidR="007D64C6" w:rsidRPr="004A04A0">
              <w:rPr>
                <w:rFonts w:ascii="Times New Roman" w:eastAsia="Times New Roman" w:hAnsi="Times New Roman" w:cs="Times New Roman"/>
                <w:bCs/>
                <w:color w:val="0F1115"/>
                <w:lang w:eastAsia="ru-RU"/>
              </w:rPr>
              <w:t xml:space="preserve">, осуществить продление регистрации доменного имени за свой счёт. В </w:t>
            </w:r>
            <w:proofErr w:type="gramStart"/>
            <w:r w:rsidR="007D64C6" w:rsidRPr="004A04A0">
              <w:rPr>
                <w:rFonts w:ascii="Times New Roman" w:eastAsia="Times New Roman" w:hAnsi="Times New Roman" w:cs="Times New Roman"/>
                <w:bCs/>
                <w:color w:val="0F1115"/>
                <w:lang w:eastAsia="ru-RU"/>
              </w:rPr>
              <w:t>этом</w:t>
            </w:r>
            <w:proofErr w:type="gramEnd"/>
            <w:r w:rsidR="007D64C6" w:rsidRPr="004A04A0">
              <w:rPr>
                <w:rFonts w:ascii="Times New Roman" w:eastAsia="Times New Roman" w:hAnsi="Times New Roman" w:cs="Times New Roman"/>
                <w:bCs/>
                <w:color w:val="0F1115"/>
                <w:lang w:eastAsia="ru-RU"/>
              </w:rPr>
              <w:t xml:space="preserve"> случае расходы Управляющего на продление подлежат возмещению </w:t>
            </w:r>
            <w:r w:rsidR="006B3E10" w:rsidRPr="004A04A0">
              <w:rPr>
                <w:rFonts w:ascii="Times New Roman" w:eastAsia="Times New Roman" w:hAnsi="Times New Roman" w:cs="Times New Roman"/>
                <w:bCs/>
                <w:color w:val="0F1115"/>
                <w:lang w:eastAsia="ru-RU"/>
              </w:rPr>
              <w:t>Заказчиком</w:t>
            </w:r>
            <w:r w:rsidR="007D64C6" w:rsidRPr="004A04A0">
              <w:rPr>
                <w:rFonts w:ascii="Times New Roman" w:eastAsia="Times New Roman" w:hAnsi="Times New Roman" w:cs="Times New Roman"/>
                <w:bCs/>
                <w:color w:val="0F1115"/>
                <w:lang w:eastAsia="ru-RU"/>
              </w:rPr>
              <w:t xml:space="preserve"> в полном объёме.</w:t>
            </w:r>
          </w:p>
          <w:p w:rsidR="00856C8E" w:rsidRPr="00856C8E" w:rsidRDefault="00856C8E" w:rsidP="00856C8E">
            <w:pPr>
              <w:shd w:val="clear" w:color="auto" w:fill="FFFFFF"/>
              <w:outlineLvl w:val="3"/>
              <w:rPr>
                <w:rFonts w:ascii="Times New Roman" w:eastAsia="Times New Roman" w:hAnsi="Times New Roman" w:cs="Times New Roman"/>
                <w:bCs/>
                <w:color w:val="0F1115"/>
                <w:lang w:eastAsia="ru-RU"/>
              </w:rPr>
            </w:pPr>
            <w:r w:rsidRPr="00856C8E">
              <w:rPr>
                <w:rFonts w:ascii="Times New Roman" w:eastAsia="Times New Roman" w:hAnsi="Times New Roman" w:cs="Times New Roman"/>
                <w:bCs/>
                <w:color w:val="0F1115"/>
                <w:lang w:eastAsia="ru-RU"/>
              </w:rPr>
              <w:t>7.</w:t>
            </w:r>
            <w:r>
              <w:rPr>
                <w:rFonts w:ascii="Times New Roman" w:eastAsia="Times New Roman" w:hAnsi="Times New Roman" w:cs="Times New Roman"/>
                <w:bCs/>
                <w:color w:val="0F1115"/>
                <w:lang w:eastAsia="ru-RU"/>
              </w:rPr>
              <w:t>8</w:t>
            </w:r>
            <w:r w:rsidRPr="00856C8E">
              <w:rPr>
                <w:rFonts w:ascii="Times New Roman" w:eastAsia="Times New Roman" w:hAnsi="Times New Roman" w:cs="Times New Roman"/>
                <w:bCs/>
                <w:color w:val="0F1115"/>
                <w:lang w:eastAsia="ru-RU"/>
              </w:rPr>
              <w:t xml:space="preserve">. Заказчик вправе отказаться от услуги до момента фактического начала её оказания. В </w:t>
            </w:r>
            <w:proofErr w:type="gramStart"/>
            <w:r w:rsidRPr="00856C8E">
              <w:rPr>
                <w:rFonts w:ascii="Times New Roman" w:eastAsia="Times New Roman" w:hAnsi="Times New Roman" w:cs="Times New Roman"/>
                <w:bCs/>
                <w:color w:val="0F1115"/>
                <w:lang w:eastAsia="ru-RU"/>
              </w:rPr>
              <w:t>этом</w:t>
            </w:r>
            <w:proofErr w:type="gramEnd"/>
            <w:r w:rsidRPr="00856C8E">
              <w:rPr>
                <w:rFonts w:ascii="Times New Roman" w:eastAsia="Times New Roman" w:hAnsi="Times New Roman" w:cs="Times New Roman"/>
                <w:bCs/>
                <w:color w:val="0F1115"/>
                <w:lang w:eastAsia="ru-RU"/>
              </w:rPr>
              <w:t xml:space="preserve"> случае уплаченная сумма возвращается в полном объёме в течение 14 календарных дней с даты получения письменного требования.</w:t>
            </w:r>
          </w:p>
          <w:p w:rsidR="00856C8E" w:rsidRPr="00856C8E" w:rsidRDefault="00856C8E" w:rsidP="00856C8E">
            <w:pPr>
              <w:shd w:val="clear" w:color="auto" w:fill="FFFFFF"/>
              <w:outlineLvl w:val="3"/>
              <w:rPr>
                <w:rFonts w:ascii="Times New Roman" w:eastAsia="Times New Roman" w:hAnsi="Times New Roman" w:cs="Times New Roman"/>
                <w:bCs/>
                <w:color w:val="0F1115"/>
                <w:lang w:eastAsia="ru-RU"/>
              </w:rPr>
            </w:pPr>
            <w:r w:rsidRPr="00856C8E">
              <w:rPr>
                <w:rFonts w:ascii="Times New Roman" w:eastAsia="Times New Roman" w:hAnsi="Times New Roman" w:cs="Times New Roman"/>
                <w:bCs/>
                <w:color w:val="0F1115"/>
                <w:lang w:eastAsia="ru-RU"/>
              </w:rPr>
              <w:t>7.</w:t>
            </w:r>
            <w:r>
              <w:rPr>
                <w:rFonts w:ascii="Times New Roman" w:eastAsia="Times New Roman" w:hAnsi="Times New Roman" w:cs="Times New Roman"/>
                <w:bCs/>
                <w:color w:val="0F1115"/>
                <w:lang w:eastAsia="ru-RU"/>
              </w:rPr>
              <w:t>9</w:t>
            </w:r>
            <w:r w:rsidRPr="00856C8E">
              <w:rPr>
                <w:rFonts w:ascii="Times New Roman" w:eastAsia="Times New Roman" w:hAnsi="Times New Roman" w:cs="Times New Roman"/>
                <w:bCs/>
                <w:color w:val="0F1115"/>
                <w:lang w:eastAsia="ru-RU"/>
              </w:rPr>
              <w:t>. При отказе от услуги после начала оказания, но до истечения оплаченного периода, возвращается сумма за вычетом стоимости фактически оказанных услуг.</w:t>
            </w:r>
          </w:p>
          <w:p w:rsidR="00856C8E" w:rsidRPr="00856C8E" w:rsidRDefault="00856C8E" w:rsidP="00856C8E">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7.10.</w:t>
            </w:r>
            <w:r w:rsidRPr="00856C8E">
              <w:rPr>
                <w:rFonts w:ascii="Times New Roman" w:eastAsia="Times New Roman" w:hAnsi="Times New Roman" w:cs="Times New Roman"/>
                <w:bCs/>
                <w:color w:val="0F1115"/>
                <w:lang w:eastAsia="ru-RU"/>
              </w:rPr>
              <w:t xml:space="preserve">Услуга по доверительному управлению доменным именем считается оказанной с момента, когда Управляющий изменил NS-записи домена на </w:t>
            </w:r>
            <w:proofErr w:type="gramStart"/>
            <w:r w:rsidRPr="00856C8E">
              <w:rPr>
                <w:rFonts w:ascii="Times New Roman" w:eastAsia="Times New Roman" w:hAnsi="Times New Roman" w:cs="Times New Roman"/>
                <w:bCs/>
                <w:color w:val="0F1115"/>
                <w:lang w:eastAsia="ru-RU"/>
              </w:rPr>
              <w:t>свои</w:t>
            </w:r>
            <w:proofErr w:type="gramEnd"/>
            <w:r w:rsidRPr="00856C8E">
              <w:rPr>
                <w:rFonts w:ascii="Times New Roman" w:eastAsia="Times New Roman" w:hAnsi="Times New Roman" w:cs="Times New Roman"/>
                <w:bCs/>
                <w:color w:val="0F1115"/>
                <w:lang w:eastAsia="ru-RU"/>
              </w:rPr>
              <w:t xml:space="preserve"> DNS-серверы или иным образом приступил к администрированию домена. После этого уплаченные за соответствующий период денежные средства </w:t>
            </w:r>
            <w:r w:rsidRPr="00856C8E">
              <w:rPr>
                <w:rFonts w:ascii="Times New Roman" w:eastAsia="Times New Roman" w:hAnsi="Times New Roman" w:cs="Times New Roman"/>
                <w:bCs/>
                <w:color w:val="0F1115"/>
                <w:lang w:eastAsia="ru-RU"/>
              </w:rPr>
              <w:lastRenderedPageBreak/>
              <w:t>возврату не подлежат (п. 1 ст. 782 ГК РФ)</w:t>
            </w:r>
          </w:p>
          <w:p w:rsidR="004601D7" w:rsidRDefault="004601D7" w:rsidP="00856C8E">
            <w:pPr>
              <w:shd w:val="clear" w:color="auto" w:fill="FFFFFF"/>
              <w:outlineLvl w:val="3"/>
              <w:rPr>
                <w:rFonts w:ascii="Times New Roman" w:eastAsia="Times New Roman" w:hAnsi="Times New Roman" w:cs="Times New Roman"/>
                <w:bCs/>
                <w:color w:val="0F1115"/>
                <w:lang w:eastAsia="ru-RU"/>
              </w:rPr>
            </w:pPr>
          </w:p>
          <w:p w:rsidR="00856C8E" w:rsidRPr="00856C8E" w:rsidRDefault="00856C8E" w:rsidP="00856C8E">
            <w:pPr>
              <w:shd w:val="clear" w:color="auto" w:fill="FFFFFF"/>
              <w:outlineLvl w:val="3"/>
              <w:rPr>
                <w:rFonts w:ascii="Times New Roman" w:eastAsia="Times New Roman" w:hAnsi="Times New Roman" w:cs="Times New Roman"/>
                <w:bCs/>
                <w:color w:val="0F1115"/>
                <w:lang w:eastAsia="ru-RU"/>
              </w:rPr>
            </w:pPr>
            <w:r w:rsidRPr="00856C8E">
              <w:rPr>
                <w:rFonts w:ascii="Times New Roman" w:eastAsia="Times New Roman" w:hAnsi="Times New Roman" w:cs="Times New Roman"/>
                <w:bCs/>
                <w:color w:val="0F1115"/>
                <w:lang w:eastAsia="ru-RU"/>
              </w:rPr>
              <w:t>7.1</w:t>
            </w:r>
            <w:r w:rsidR="004601D7">
              <w:rPr>
                <w:rFonts w:ascii="Times New Roman" w:eastAsia="Times New Roman" w:hAnsi="Times New Roman" w:cs="Times New Roman"/>
                <w:bCs/>
                <w:color w:val="0F1115"/>
                <w:lang w:eastAsia="ru-RU"/>
              </w:rPr>
              <w:t>1</w:t>
            </w:r>
            <w:r w:rsidRPr="00856C8E">
              <w:rPr>
                <w:rFonts w:ascii="Times New Roman" w:eastAsia="Times New Roman" w:hAnsi="Times New Roman" w:cs="Times New Roman"/>
                <w:bCs/>
                <w:color w:val="0F1115"/>
                <w:lang w:eastAsia="ru-RU"/>
              </w:rPr>
              <w:t>. Возврат осуществляется только на тот же платёжный инструмент, с которого поступила оплата. Комиссии платёжных систем удерживаются за счёт Заказчика.</w:t>
            </w:r>
          </w:p>
          <w:p w:rsidR="004721CB" w:rsidRDefault="004721CB" w:rsidP="00816C5D">
            <w:pPr>
              <w:shd w:val="clear" w:color="auto" w:fill="FFFFFF"/>
              <w:outlineLvl w:val="3"/>
              <w:rPr>
                <w:rFonts w:ascii="Times New Roman" w:eastAsia="Times New Roman" w:hAnsi="Times New Roman" w:cs="Times New Roman"/>
                <w:b/>
                <w:bCs/>
                <w:color w:val="0F1115"/>
                <w:lang w:eastAsia="ru-RU"/>
              </w:rPr>
            </w:pPr>
          </w:p>
          <w:p w:rsidR="00816C5D" w:rsidRPr="004A04A0" w:rsidRDefault="00FE7792"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8</w:t>
            </w:r>
            <w:r w:rsidR="00816C5D" w:rsidRPr="004A04A0">
              <w:rPr>
                <w:rFonts w:ascii="Times New Roman" w:eastAsia="Times New Roman" w:hAnsi="Times New Roman" w:cs="Times New Roman"/>
                <w:b/>
                <w:bCs/>
                <w:color w:val="0F1115"/>
                <w:lang w:eastAsia="ru-RU"/>
              </w:rPr>
              <w:t>. СРОК ДЕЙСТВИЯ, ИЗМЕНЕНИЕ И ПРЕКРАЩЕНИЕ ДОГОВОРА</w:t>
            </w:r>
          </w:p>
          <w:p w:rsidR="00D246ED" w:rsidRDefault="00FE7792"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8</w:t>
            </w:r>
            <w:r w:rsidR="00D246ED" w:rsidRPr="00D246ED">
              <w:rPr>
                <w:rFonts w:ascii="Times New Roman" w:eastAsia="Times New Roman" w:hAnsi="Times New Roman" w:cs="Times New Roman"/>
                <w:bCs/>
                <w:color w:val="0F1115"/>
                <w:lang w:eastAsia="ru-RU"/>
              </w:rPr>
              <w:t xml:space="preserve">.1.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(один) календарный год, если ни одна из Сторон не заявит о прекращении действия настоящего Договора не </w:t>
            </w:r>
            <w:proofErr w:type="gramStart"/>
            <w:r w:rsidR="00D246ED" w:rsidRPr="00D246ED">
              <w:rPr>
                <w:rFonts w:ascii="Times New Roman" w:eastAsia="Times New Roman" w:hAnsi="Times New Roman" w:cs="Times New Roman"/>
                <w:bCs/>
                <w:color w:val="0F1115"/>
                <w:lang w:eastAsia="ru-RU"/>
              </w:rPr>
              <w:t>позднее</w:t>
            </w:r>
            <w:proofErr w:type="gramEnd"/>
            <w:r w:rsidR="00D246ED" w:rsidRPr="00D246ED">
              <w:rPr>
                <w:rFonts w:ascii="Times New Roman" w:eastAsia="Times New Roman" w:hAnsi="Times New Roman" w:cs="Times New Roman"/>
                <w:bCs/>
                <w:color w:val="0F1115"/>
                <w:lang w:eastAsia="ru-RU"/>
              </w:rPr>
              <w:t xml:space="preserve"> чем за 30 (тридцать) календарных дней до предполагаемой даты прекращения срока его действия. </w:t>
            </w:r>
          </w:p>
          <w:p w:rsidR="004203AD" w:rsidRPr="004203AD" w:rsidRDefault="004203AD" w:rsidP="004203A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8.2</w:t>
            </w:r>
            <w:r w:rsidRPr="004203AD">
              <w:rPr>
                <w:rFonts w:ascii="Times New Roman" w:eastAsia="Times New Roman" w:hAnsi="Times New Roman" w:cs="Times New Roman"/>
                <w:bCs/>
                <w:color w:val="0F1115"/>
                <w:lang w:eastAsia="ru-RU"/>
              </w:rPr>
              <w:t>. Изменения и дополнения вносятся путём публикации новой редакции Оферты на Сайте.</w:t>
            </w:r>
          </w:p>
          <w:p w:rsidR="004203AD" w:rsidRPr="004203AD" w:rsidRDefault="004203AD" w:rsidP="004203A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8</w:t>
            </w:r>
            <w:r w:rsidRPr="004203AD">
              <w:rPr>
                <w:rFonts w:ascii="Times New Roman" w:eastAsia="Times New Roman" w:hAnsi="Times New Roman" w:cs="Times New Roman"/>
                <w:bCs/>
                <w:color w:val="0F1115"/>
                <w:lang w:eastAsia="ru-RU"/>
              </w:rPr>
              <w:t>.</w:t>
            </w:r>
            <w:r>
              <w:rPr>
                <w:rFonts w:ascii="Times New Roman" w:eastAsia="Times New Roman" w:hAnsi="Times New Roman" w:cs="Times New Roman"/>
                <w:bCs/>
                <w:color w:val="0F1115"/>
                <w:lang w:eastAsia="ru-RU"/>
              </w:rPr>
              <w:t>3</w:t>
            </w:r>
            <w:r w:rsidRPr="004203AD">
              <w:rPr>
                <w:rFonts w:ascii="Times New Roman" w:eastAsia="Times New Roman" w:hAnsi="Times New Roman" w:cs="Times New Roman"/>
                <w:bCs/>
                <w:color w:val="0F1115"/>
                <w:lang w:eastAsia="ru-RU"/>
              </w:rPr>
              <w:t xml:space="preserve">. Изменения вступают в силу </w:t>
            </w:r>
            <w:proofErr w:type="gramStart"/>
            <w:r w:rsidRPr="004203AD">
              <w:rPr>
                <w:rFonts w:ascii="Times New Roman" w:eastAsia="Times New Roman" w:hAnsi="Times New Roman" w:cs="Times New Roman"/>
                <w:bCs/>
                <w:color w:val="0F1115"/>
                <w:lang w:eastAsia="ru-RU"/>
              </w:rPr>
              <w:t>с даты публикации</w:t>
            </w:r>
            <w:proofErr w:type="gramEnd"/>
            <w:r w:rsidRPr="004203AD">
              <w:rPr>
                <w:rFonts w:ascii="Times New Roman" w:eastAsia="Times New Roman" w:hAnsi="Times New Roman" w:cs="Times New Roman"/>
                <w:bCs/>
                <w:color w:val="0F1115"/>
                <w:lang w:eastAsia="ru-RU"/>
              </w:rPr>
              <w:t xml:space="preserve">, если иное не указано в публикации. Заказчик считается согласившимся с изменениями, если продолжает пользоваться услугами. При несогласии Заказчик обязан уведомить Управляющего письменно в течение 10 дней </w:t>
            </w:r>
            <w:proofErr w:type="gramStart"/>
            <w:r w:rsidRPr="004203AD">
              <w:rPr>
                <w:rFonts w:ascii="Times New Roman" w:eastAsia="Times New Roman" w:hAnsi="Times New Roman" w:cs="Times New Roman"/>
                <w:bCs/>
                <w:color w:val="0F1115"/>
                <w:lang w:eastAsia="ru-RU"/>
              </w:rPr>
              <w:t>с даты публикации</w:t>
            </w:r>
            <w:proofErr w:type="gramEnd"/>
            <w:r w:rsidRPr="004203AD">
              <w:rPr>
                <w:rFonts w:ascii="Times New Roman" w:eastAsia="Times New Roman" w:hAnsi="Times New Roman" w:cs="Times New Roman"/>
                <w:bCs/>
                <w:color w:val="0F1115"/>
                <w:lang w:eastAsia="ru-RU"/>
              </w:rPr>
              <w:t>; Договор прекращается по истечении 10 дней с даты получения уведомления.</w:t>
            </w:r>
          </w:p>
          <w:p w:rsidR="00312ACA" w:rsidRDefault="00312ACA"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FE7792"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8</w:t>
            </w:r>
            <w:r w:rsidR="00816C5D" w:rsidRPr="004A04A0">
              <w:rPr>
                <w:rFonts w:ascii="Times New Roman" w:eastAsia="Times New Roman" w:hAnsi="Times New Roman" w:cs="Times New Roman"/>
                <w:bCs/>
                <w:color w:val="0F1115"/>
                <w:lang w:eastAsia="ru-RU"/>
              </w:rPr>
              <w:t>.</w:t>
            </w:r>
            <w:r w:rsidR="004203AD">
              <w:rPr>
                <w:rFonts w:ascii="Times New Roman" w:eastAsia="Times New Roman" w:hAnsi="Times New Roman" w:cs="Times New Roman"/>
                <w:bCs/>
                <w:color w:val="0F1115"/>
                <w:lang w:eastAsia="ru-RU"/>
              </w:rPr>
              <w:t>4</w:t>
            </w:r>
            <w:r w:rsidR="00816C5D" w:rsidRPr="004A04A0">
              <w:rPr>
                <w:rFonts w:ascii="Times New Roman" w:eastAsia="Times New Roman" w:hAnsi="Times New Roman" w:cs="Times New Roman"/>
                <w:bCs/>
                <w:color w:val="0F1115"/>
                <w:lang w:eastAsia="ru-RU"/>
              </w:rPr>
              <w:t xml:space="preserve">. </w:t>
            </w:r>
            <w:proofErr w:type="gramStart"/>
            <w:r w:rsidR="00816C5D" w:rsidRPr="004A04A0">
              <w:rPr>
                <w:rFonts w:ascii="Times New Roman" w:eastAsia="Times New Roman" w:hAnsi="Times New Roman" w:cs="Times New Roman"/>
                <w:bCs/>
                <w:color w:val="0F1115"/>
                <w:lang w:eastAsia="ru-RU"/>
              </w:rPr>
              <w:t>Договор</w:t>
            </w:r>
            <w:proofErr w:type="gramEnd"/>
            <w:r w:rsidR="00816C5D" w:rsidRPr="004A04A0">
              <w:rPr>
                <w:rFonts w:ascii="Times New Roman" w:eastAsia="Times New Roman" w:hAnsi="Times New Roman" w:cs="Times New Roman"/>
                <w:bCs/>
                <w:color w:val="0F1115"/>
                <w:lang w:eastAsia="ru-RU"/>
              </w:rPr>
              <w:t xml:space="preserve"> может быть расторгнут досрочно:</w:t>
            </w:r>
          </w:p>
          <w:p w:rsidR="00816C5D" w:rsidRPr="004A04A0" w:rsidRDefault="00816C5D" w:rsidP="00816C5D">
            <w:pPr>
              <w:numPr>
                <w:ilvl w:val="0"/>
                <w:numId w:val="15"/>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по соглашению сторон;</w:t>
            </w:r>
          </w:p>
          <w:p w:rsidR="00816C5D" w:rsidRPr="004A04A0" w:rsidRDefault="00816C5D" w:rsidP="00816C5D">
            <w:pPr>
              <w:numPr>
                <w:ilvl w:val="0"/>
                <w:numId w:val="15"/>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по инициативе Заказчика с уведомлением за 30 дней;</w:t>
            </w:r>
          </w:p>
          <w:p w:rsidR="00816C5D" w:rsidRPr="004A04A0" w:rsidRDefault="00816C5D" w:rsidP="00816C5D">
            <w:pPr>
              <w:numPr>
                <w:ilvl w:val="0"/>
                <w:numId w:val="15"/>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по инициативе Управляющего при нарушении Заказчиком условий оплаты или п. 4.5 (запрещённый контент, спам);</w:t>
            </w:r>
          </w:p>
          <w:p w:rsidR="00816C5D" w:rsidRDefault="00816C5D" w:rsidP="00816C5D">
            <w:pPr>
              <w:numPr>
                <w:ilvl w:val="0"/>
                <w:numId w:val="15"/>
              </w:num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по основаниям, предусмотренным ст. 1024 ГК РФ (смерть гражданина, ликвидация юридического лица, отказ управляющего и т.д.).</w:t>
            </w:r>
          </w:p>
          <w:p w:rsidR="00C479DA" w:rsidRPr="00CB3F8B" w:rsidRDefault="00C479DA" w:rsidP="00C479DA">
            <w:pPr>
              <w:numPr>
                <w:ilvl w:val="0"/>
                <w:numId w:val="15"/>
              </w:numPr>
              <w:shd w:val="clear" w:color="auto" w:fill="FFFFFF"/>
              <w:outlineLvl w:val="3"/>
              <w:rPr>
                <w:rFonts w:ascii="Times New Roman" w:eastAsia="Times New Roman" w:hAnsi="Times New Roman" w:cs="Times New Roman"/>
                <w:bCs/>
                <w:color w:val="0F1115"/>
                <w:lang w:eastAsia="ru-RU"/>
              </w:rPr>
            </w:pPr>
            <w:r w:rsidRPr="00CB3F8B">
              <w:rPr>
                <w:rFonts w:ascii="Times New Roman" w:eastAsia="Times New Roman" w:hAnsi="Times New Roman" w:cs="Times New Roman"/>
                <w:bCs/>
                <w:color w:val="0F1115"/>
                <w:lang w:eastAsia="ru-RU"/>
              </w:rPr>
              <w:t>в случае получения Управляющим от Заказчика отзыва согласия на обработку персональных данных в простой письменной форме.</w:t>
            </w:r>
          </w:p>
          <w:p w:rsidR="00CB3F8B" w:rsidRDefault="00CB3F8B" w:rsidP="00C479DA">
            <w:pPr>
              <w:shd w:val="clear" w:color="auto" w:fill="FFFFFF"/>
              <w:outlineLvl w:val="3"/>
              <w:rPr>
                <w:rFonts w:ascii="Times New Roman" w:eastAsia="Times New Roman" w:hAnsi="Times New Roman" w:cs="Times New Roman"/>
                <w:bCs/>
                <w:color w:val="0F1115"/>
                <w:lang w:eastAsia="ru-RU"/>
              </w:rPr>
            </w:pPr>
          </w:p>
          <w:p w:rsidR="00816C5D" w:rsidRDefault="00C479DA" w:rsidP="00C479DA">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8.</w:t>
            </w:r>
            <w:r w:rsidR="004203AD">
              <w:rPr>
                <w:rFonts w:ascii="Times New Roman" w:eastAsia="Times New Roman" w:hAnsi="Times New Roman" w:cs="Times New Roman"/>
                <w:bCs/>
                <w:color w:val="0F1115"/>
                <w:lang w:eastAsia="ru-RU"/>
              </w:rPr>
              <w:t>5</w:t>
            </w:r>
            <w:r>
              <w:rPr>
                <w:rFonts w:ascii="Times New Roman" w:eastAsia="Times New Roman" w:hAnsi="Times New Roman" w:cs="Times New Roman"/>
                <w:bCs/>
                <w:color w:val="0F1115"/>
                <w:lang w:eastAsia="ru-RU"/>
              </w:rPr>
              <w:t xml:space="preserve">. </w:t>
            </w:r>
            <w:r w:rsidRPr="00C479DA">
              <w:rPr>
                <w:rFonts w:ascii="Times New Roman" w:eastAsia="Times New Roman" w:hAnsi="Times New Roman" w:cs="Times New Roman"/>
                <w:bCs/>
                <w:color w:val="0F1115"/>
                <w:lang w:eastAsia="ru-RU"/>
              </w:rPr>
              <w:t xml:space="preserve">При расторжении Договора </w:t>
            </w:r>
            <w:r>
              <w:rPr>
                <w:rFonts w:ascii="Times New Roman" w:eastAsia="Times New Roman" w:hAnsi="Times New Roman" w:cs="Times New Roman"/>
                <w:bCs/>
                <w:color w:val="0F1115"/>
                <w:lang w:eastAsia="ru-RU"/>
              </w:rPr>
              <w:t>Управляющий</w:t>
            </w:r>
            <w:r w:rsidRPr="00C479DA">
              <w:rPr>
                <w:rFonts w:ascii="Times New Roman" w:eastAsia="Times New Roman" w:hAnsi="Times New Roman" w:cs="Times New Roman"/>
                <w:bCs/>
                <w:color w:val="0F1115"/>
                <w:lang w:eastAsia="ru-RU"/>
              </w:rPr>
              <w:t xml:space="preserve"> имеет право заблок</w:t>
            </w:r>
            <w:r>
              <w:rPr>
                <w:rFonts w:ascii="Times New Roman" w:eastAsia="Times New Roman" w:hAnsi="Times New Roman" w:cs="Times New Roman"/>
                <w:bCs/>
                <w:color w:val="0F1115"/>
                <w:lang w:eastAsia="ru-RU"/>
              </w:rPr>
              <w:t>ировать лицевой счет Заказчика.</w:t>
            </w:r>
          </w:p>
          <w:p w:rsidR="00CB3F8B" w:rsidRDefault="00CB3F8B" w:rsidP="00816C5D">
            <w:pPr>
              <w:shd w:val="clear" w:color="auto" w:fill="FFFFFF"/>
              <w:ind w:left="720"/>
              <w:outlineLvl w:val="3"/>
              <w:rPr>
                <w:rFonts w:ascii="Times New Roman" w:eastAsia="Times New Roman" w:hAnsi="Times New Roman" w:cs="Times New Roman"/>
                <w:bCs/>
                <w:color w:val="0F1115"/>
                <w:lang w:eastAsia="ru-RU"/>
              </w:rPr>
            </w:pPr>
          </w:p>
          <w:p w:rsidR="00CB3F8B" w:rsidRDefault="00CB3F8B" w:rsidP="00816C5D">
            <w:pPr>
              <w:shd w:val="clear" w:color="auto" w:fill="FFFFFF"/>
              <w:ind w:left="720"/>
              <w:outlineLvl w:val="3"/>
              <w:rPr>
                <w:rFonts w:ascii="Times New Roman" w:eastAsia="Times New Roman" w:hAnsi="Times New Roman" w:cs="Times New Roman"/>
                <w:bCs/>
                <w:color w:val="0F1115"/>
                <w:lang w:eastAsia="ru-RU"/>
              </w:rPr>
            </w:pPr>
          </w:p>
          <w:p w:rsidR="00816C5D" w:rsidRPr="004A04A0" w:rsidRDefault="00367607"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9</w:t>
            </w:r>
            <w:r w:rsidR="00816C5D" w:rsidRPr="004A04A0">
              <w:rPr>
                <w:rFonts w:ascii="Times New Roman" w:eastAsia="Times New Roman" w:hAnsi="Times New Roman" w:cs="Times New Roman"/>
                <w:b/>
                <w:bCs/>
                <w:color w:val="0F1115"/>
                <w:lang w:eastAsia="ru-RU"/>
              </w:rPr>
              <w:t>. ОСОБЫЕ УСЛОВИЯ</w:t>
            </w:r>
            <w:r w:rsidR="00816C5D" w:rsidRPr="004A04A0">
              <w:rPr>
                <w:rFonts w:ascii="Times New Roman" w:eastAsia="Times New Roman" w:hAnsi="Times New Roman" w:cs="Times New Roman"/>
                <w:bCs/>
                <w:color w:val="0F1115"/>
                <w:lang w:eastAsia="ru-RU"/>
              </w:rPr>
              <w:t xml:space="preserve"> </w:t>
            </w:r>
            <w:r w:rsidR="00816C5D" w:rsidRPr="004A04A0">
              <w:rPr>
                <w:rFonts w:ascii="Times New Roman" w:eastAsia="Times New Roman" w:hAnsi="Times New Roman" w:cs="Times New Roman"/>
                <w:b/>
                <w:bCs/>
                <w:color w:val="0F1115"/>
                <w:lang w:eastAsia="ru-RU"/>
              </w:rPr>
              <w:t>НА СЛУЧАЙ ЛИКВИДАЦИИ, БАНКРОТСТВА ИЛИ СМЕРТИ УПРАВЛЯЮЩЕГО</w:t>
            </w:r>
          </w:p>
          <w:p w:rsidR="00816C5D" w:rsidRPr="004A04A0" w:rsidRDefault="00367607"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9</w:t>
            </w:r>
            <w:r w:rsidR="00816C5D" w:rsidRPr="004A04A0">
              <w:rPr>
                <w:rFonts w:ascii="Times New Roman" w:eastAsia="Times New Roman" w:hAnsi="Times New Roman" w:cs="Times New Roman"/>
                <w:bCs/>
                <w:color w:val="0F1115"/>
                <w:lang w:eastAsia="ru-RU"/>
              </w:rPr>
              <w:t>.1. Домены Заказчика находятся на отдельном учёте и не входят в конкурсную массу при банкротстве Управляющего; они подлежат возврату Заказчику.</w:t>
            </w:r>
          </w:p>
          <w:p w:rsidR="00816C5D" w:rsidRPr="004A04A0" w:rsidRDefault="00367607"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9</w:t>
            </w:r>
            <w:r w:rsidR="00816C5D" w:rsidRPr="004A04A0">
              <w:rPr>
                <w:rFonts w:ascii="Times New Roman" w:eastAsia="Times New Roman" w:hAnsi="Times New Roman" w:cs="Times New Roman"/>
                <w:bCs/>
                <w:color w:val="0F1115"/>
                <w:lang w:eastAsia="ru-RU"/>
              </w:rPr>
              <w:t>.2. При ликвида</w:t>
            </w:r>
            <w:r w:rsidR="00926E49" w:rsidRPr="004A04A0">
              <w:rPr>
                <w:rFonts w:ascii="Times New Roman" w:eastAsia="Times New Roman" w:hAnsi="Times New Roman" w:cs="Times New Roman"/>
                <w:bCs/>
                <w:color w:val="0F1115"/>
                <w:lang w:eastAsia="ru-RU"/>
              </w:rPr>
              <w:t xml:space="preserve">ции или банкротстве Управляющий </w:t>
            </w:r>
            <w:r w:rsidR="00816C5D" w:rsidRPr="004A04A0">
              <w:rPr>
                <w:rFonts w:ascii="Times New Roman" w:eastAsia="Times New Roman" w:hAnsi="Times New Roman" w:cs="Times New Roman"/>
                <w:bCs/>
                <w:color w:val="0F1115"/>
                <w:lang w:eastAsia="ru-RU"/>
              </w:rPr>
              <w:t xml:space="preserve">обязан незамедлительно уведомить Заказчика и предоставить пакет данных для передачи домена новому </w:t>
            </w:r>
            <w:r w:rsidR="00926E49" w:rsidRPr="004A04A0">
              <w:rPr>
                <w:rFonts w:ascii="Times New Roman" w:eastAsia="Times New Roman" w:hAnsi="Times New Roman" w:cs="Times New Roman"/>
                <w:bCs/>
                <w:color w:val="0F1115"/>
                <w:lang w:eastAsia="ru-RU"/>
              </w:rPr>
              <w:t>управляющему, инструкции по смене администратора.</w:t>
            </w:r>
          </w:p>
          <w:p w:rsidR="00921BD6" w:rsidRPr="004A04A0" w:rsidRDefault="00921BD6" w:rsidP="00926E49">
            <w:pPr>
              <w:shd w:val="clear" w:color="auto" w:fill="FFFFFF"/>
              <w:outlineLvl w:val="3"/>
              <w:rPr>
                <w:rFonts w:ascii="Times New Roman" w:eastAsia="Times New Roman" w:hAnsi="Times New Roman" w:cs="Times New Roman"/>
                <w:bCs/>
                <w:color w:val="0F1115"/>
                <w:lang w:eastAsia="ru-RU"/>
              </w:rPr>
            </w:pPr>
          </w:p>
          <w:p w:rsidR="00926E49" w:rsidRPr="004A04A0" w:rsidRDefault="00367607" w:rsidP="00926E49">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lastRenderedPageBreak/>
              <w:t>9</w:t>
            </w:r>
            <w:r w:rsidR="00926E49" w:rsidRPr="004A04A0">
              <w:rPr>
                <w:rFonts w:ascii="Times New Roman" w:eastAsia="Times New Roman" w:hAnsi="Times New Roman" w:cs="Times New Roman"/>
                <w:bCs/>
                <w:color w:val="0F1115"/>
                <w:lang w:eastAsia="ru-RU"/>
              </w:rPr>
              <w:t>.3. Механизм срочной передачи (Экстренный план):</w:t>
            </w:r>
          </w:p>
          <w:p w:rsidR="00926E49" w:rsidRPr="004A04A0" w:rsidRDefault="00367607" w:rsidP="00926E49">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9</w:t>
            </w:r>
            <w:r w:rsidR="00926E49" w:rsidRPr="004A04A0">
              <w:rPr>
                <w:rFonts w:ascii="Times New Roman" w:eastAsia="Times New Roman" w:hAnsi="Times New Roman" w:cs="Times New Roman"/>
                <w:bCs/>
                <w:color w:val="0F1115"/>
                <w:lang w:eastAsia="ru-RU"/>
              </w:rPr>
              <w:t xml:space="preserve">.3.1. </w:t>
            </w:r>
            <w:r w:rsidR="00D853F7" w:rsidRPr="004A04A0">
              <w:rPr>
                <w:rFonts w:ascii="Times New Roman" w:eastAsia="Times New Roman" w:hAnsi="Times New Roman" w:cs="Times New Roman"/>
                <w:bCs/>
                <w:color w:val="0F1115"/>
                <w:lang w:eastAsia="ru-RU"/>
              </w:rPr>
              <w:t>Заказчик</w:t>
            </w:r>
            <w:r w:rsidR="00926E49" w:rsidRPr="004A04A0">
              <w:rPr>
                <w:rFonts w:ascii="Times New Roman" w:eastAsia="Times New Roman" w:hAnsi="Times New Roman" w:cs="Times New Roman"/>
                <w:bCs/>
                <w:color w:val="0F1115"/>
                <w:lang w:eastAsia="ru-RU"/>
              </w:rPr>
              <w:t xml:space="preserve"> имеет право в любой момент потребовать передачи управления доменом третьему лицу или обратно себе.</w:t>
            </w:r>
          </w:p>
          <w:p w:rsidR="00926E49" w:rsidRPr="004A04A0" w:rsidRDefault="00367607" w:rsidP="00926E49">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9</w:t>
            </w:r>
            <w:r w:rsidR="00926E49" w:rsidRPr="004A04A0">
              <w:rPr>
                <w:rFonts w:ascii="Times New Roman" w:eastAsia="Times New Roman" w:hAnsi="Times New Roman" w:cs="Times New Roman"/>
                <w:bCs/>
                <w:color w:val="0F1115"/>
                <w:lang w:eastAsia="ru-RU"/>
              </w:rPr>
              <w:t xml:space="preserve">.3.2. Для этого </w:t>
            </w:r>
            <w:r w:rsidR="00D853F7" w:rsidRPr="004A04A0">
              <w:rPr>
                <w:rFonts w:ascii="Times New Roman" w:eastAsia="Times New Roman" w:hAnsi="Times New Roman" w:cs="Times New Roman"/>
                <w:bCs/>
                <w:color w:val="0F1115"/>
                <w:lang w:eastAsia="ru-RU"/>
              </w:rPr>
              <w:t xml:space="preserve">Заказчик </w:t>
            </w:r>
            <w:r w:rsidR="00926E49" w:rsidRPr="004A04A0">
              <w:rPr>
                <w:rFonts w:ascii="Times New Roman" w:eastAsia="Times New Roman" w:hAnsi="Times New Roman" w:cs="Times New Roman"/>
                <w:bCs/>
                <w:color w:val="0F1115"/>
                <w:lang w:eastAsia="ru-RU"/>
              </w:rPr>
              <w:t>направляет письменный запрос (с использованием квалифицированной электронной подписи или иным способом, согласованным Сторонами).</w:t>
            </w:r>
          </w:p>
          <w:p w:rsidR="00926E49" w:rsidRPr="004A04A0" w:rsidRDefault="00367607" w:rsidP="00926E49">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9</w:t>
            </w:r>
            <w:r w:rsidR="00926E49" w:rsidRPr="004A04A0">
              <w:rPr>
                <w:rFonts w:ascii="Times New Roman" w:eastAsia="Times New Roman" w:hAnsi="Times New Roman" w:cs="Times New Roman"/>
                <w:bCs/>
                <w:color w:val="0F1115"/>
                <w:lang w:eastAsia="ru-RU"/>
              </w:rPr>
              <w:t xml:space="preserve">.3.3. Управляющий обязуется в течение 5 (пяти) рабочих дней с момента получения запроса инициировать процедуру смены администратора домена на указанное </w:t>
            </w:r>
            <w:r w:rsidR="00D853F7" w:rsidRPr="004A04A0">
              <w:rPr>
                <w:rFonts w:ascii="Times New Roman" w:eastAsia="Times New Roman" w:hAnsi="Times New Roman" w:cs="Times New Roman"/>
                <w:bCs/>
                <w:color w:val="0F1115"/>
                <w:lang w:eastAsia="ru-RU"/>
              </w:rPr>
              <w:t>Заказчиком</w:t>
            </w:r>
            <w:r w:rsidR="00926E49" w:rsidRPr="004A04A0">
              <w:rPr>
                <w:rFonts w:ascii="Times New Roman" w:eastAsia="Times New Roman" w:hAnsi="Times New Roman" w:cs="Times New Roman"/>
                <w:bCs/>
                <w:color w:val="0F1115"/>
                <w:lang w:eastAsia="ru-RU"/>
              </w:rPr>
              <w:t xml:space="preserve"> лицо.</w:t>
            </w:r>
          </w:p>
          <w:p w:rsidR="00926E49" w:rsidRPr="004A04A0" w:rsidRDefault="00367607" w:rsidP="00926E49">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9</w:t>
            </w:r>
            <w:r w:rsidR="00926E49" w:rsidRPr="004A04A0">
              <w:rPr>
                <w:rFonts w:ascii="Times New Roman" w:eastAsia="Times New Roman" w:hAnsi="Times New Roman" w:cs="Times New Roman"/>
                <w:bCs/>
                <w:color w:val="0F1115"/>
                <w:lang w:eastAsia="ru-RU"/>
              </w:rPr>
              <w:t xml:space="preserve">.3.4. Если Управляющий не может исполнить эту обязанность по причине своего банкротства, ликвидации или бездействия, </w:t>
            </w:r>
            <w:r w:rsidR="00D853F7" w:rsidRPr="004A04A0">
              <w:rPr>
                <w:rFonts w:ascii="Times New Roman" w:eastAsia="Times New Roman" w:hAnsi="Times New Roman" w:cs="Times New Roman"/>
                <w:bCs/>
                <w:color w:val="0F1115"/>
                <w:lang w:eastAsia="ru-RU"/>
              </w:rPr>
              <w:t>Заказчик</w:t>
            </w:r>
            <w:r w:rsidR="00926E49" w:rsidRPr="004A04A0">
              <w:rPr>
                <w:rFonts w:ascii="Times New Roman" w:eastAsia="Times New Roman" w:hAnsi="Times New Roman" w:cs="Times New Roman"/>
                <w:bCs/>
                <w:color w:val="0F1115"/>
                <w:lang w:eastAsia="ru-RU"/>
              </w:rPr>
              <w:t xml:space="preserve"> вправе обратиться непосредственно к регистратору домена. </w:t>
            </w:r>
          </w:p>
          <w:p w:rsidR="00926E49" w:rsidRPr="004A04A0" w:rsidRDefault="00926E49"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367607" w:rsidP="00816C5D">
            <w:pPr>
              <w:shd w:val="clear" w:color="auto" w:fill="FFFFFF"/>
              <w:outlineLvl w:val="3"/>
              <w:rPr>
                <w:rFonts w:ascii="Times New Roman" w:eastAsia="Times New Roman" w:hAnsi="Times New Roman" w:cs="Times New Roman"/>
                <w:b/>
                <w:bCs/>
                <w:color w:val="0F1115"/>
                <w:lang w:eastAsia="ru-RU"/>
              </w:rPr>
            </w:pPr>
            <w:r>
              <w:rPr>
                <w:rFonts w:ascii="Times New Roman" w:eastAsia="Times New Roman" w:hAnsi="Times New Roman" w:cs="Times New Roman"/>
                <w:b/>
                <w:bCs/>
                <w:color w:val="0F1115"/>
                <w:lang w:eastAsia="ru-RU"/>
              </w:rPr>
              <w:t>10</w:t>
            </w:r>
            <w:r w:rsidR="00816C5D" w:rsidRPr="004A04A0">
              <w:rPr>
                <w:rFonts w:ascii="Times New Roman" w:eastAsia="Times New Roman" w:hAnsi="Times New Roman" w:cs="Times New Roman"/>
                <w:b/>
                <w:bCs/>
                <w:color w:val="0F1115"/>
                <w:lang w:eastAsia="ru-RU"/>
              </w:rPr>
              <w:t>. КОНФИДЕНЦИАЛЬНОСТЬ</w:t>
            </w:r>
          </w:p>
          <w:p w:rsidR="00926E49" w:rsidRPr="004A04A0" w:rsidRDefault="00367607"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10</w:t>
            </w:r>
            <w:r w:rsidR="00816C5D" w:rsidRPr="004A04A0">
              <w:rPr>
                <w:rFonts w:ascii="Times New Roman" w:eastAsia="Times New Roman" w:hAnsi="Times New Roman" w:cs="Times New Roman"/>
                <w:bCs/>
                <w:color w:val="0F1115"/>
                <w:lang w:eastAsia="ru-RU"/>
              </w:rPr>
              <w:t xml:space="preserve">.1. Стороны обязуются сохранять конфиденциальность всей информации, полученной друг от друга, включая персональные данные, коммерческую информацию и учётные данные. </w:t>
            </w:r>
          </w:p>
          <w:p w:rsidR="00816C5D" w:rsidRPr="004A04A0" w:rsidRDefault="00367607" w:rsidP="00816C5D">
            <w:pPr>
              <w:shd w:val="clear" w:color="auto" w:fill="FFFFFF"/>
              <w:outlineLvl w:val="3"/>
              <w:rPr>
                <w:rFonts w:ascii="Times New Roman" w:eastAsia="Times New Roman" w:hAnsi="Times New Roman" w:cs="Times New Roman"/>
                <w:bCs/>
                <w:color w:val="0F1115"/>
                <w:lang w:eastAsia="ru-RU"/>
              </w:rPr>
            </w:pPr>
            <w:r>
              <w:rPr>
                <w:rFonts w:ascii="Times New Roman" w:eastAsia="Times New Roman" w:hAnsi="Times New Roman" w:cs="Times New Roman"/>
                <w:bCs/>
                <w:color w:val="0F1115"/>
                <w:lang w:eastAsia="ru-RU"/>
              </w:rPr>
              <w:t>10</w:t>
            </w:r>
            <w:r w:rsidR="00926E49" w:rsidRPr="004A04A0">
              <w:rPr>
                <w:rFonts w:ascii="Times New Roman" w:eastAsia="Times New Roman" w:hAnsi="Times New Roman" w:cs="Times New Roman"/>
                <w:bCs/>
                <w:color w:val="0F1115"/>
                <w:lang w:eastAsia="ru-RU"/>
              </w:rPr>
              <w:t xml:space="preserve">.2. </w:t>
            </w:r>
            <w:r w:rsidR="00816C5D" w:rsidRPr="004A04A0">
              <w:rPr>
                <w:rFonts w:ascii="Times New Roman" w:eastAsia="Times New Roman" w:hAnsi="Times New Roman" w:cs="Times New Roman"/>
                <w:bCs/>
                <w:color w:val="0F1115"/>
                <w:lang w:eastAsia="ru-RU"/>
              </w:rPr>
              <w:t>Управляющий не вправе разглашать факт договорных отношений с Заказчиком без его согласия, за исключением случаев, предусмотренных законом.</w:t>
            </w:r>
          </w:p>
          <w:p w:rsidR="004A0D6A" w:rsidRDefault="004A0D6A" w:rsidP="00816C5D">
            <w:pPr>
              <w:shd w:val="clear" w:color="auto" w:fill="FFFFFF"/>
              <w:outlineLvl w:val="3"/>
              <w:rPr>
                <w:rFonts w:ascii="Times New Roman" w:eastAsia="Times New Roman" w:hAnsi="Times New Roman" w:cs="Times New Roman"/>
                <w:b/>
                <w:bCs/>
                <w:color w:val="0F1115"/>
                <w:lang w:eastAsia="ru-RU"/>
              </w:rPr>
            </w:pPr>
          </w:p>
          <w:p w:rsidR="00816C5D" w:rsidRPr="004A04A0" w:rsidRDefault="00816C5D" w:rsidP="00816C5D">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1</w:t>
            </w:r>
            <w:r w:rsidR="00367607">
              <w:rPr>
                <w:rFonts w:ascii="Times New Roman" w:eastAsia="Times New Roman" w:hAnsi="Times New Roman" w:cs="Times New Roman"/>
                <w:b/>
                <w:bCs/>
                <w:color w:val="0F1115"/>
                <w:lang w:eastAsia="ru-RU"/>
              </w:rPr>
              <w:t>1</w:t>
            </w:r>
            <w:r w:rsidRPr="004A04A0">
              <w:rPr>
                <w:rFonts w:ascii="Times New Roman" w:eastAsia="Times New Roman" w:hAnsi="Times New Roman" w:cs="Times New Roman"/>
                <w:b/>
                <w:bCs/>
                <w:color w:val="0F1115"/>
                <w:lang w:eastAsia="ru-RU"/>
              </w:rPr>
              <w:t>. ПОРЯДОК РАССМОТРЕНИЯ СПОРОВ</w:t>
            </w:r>
          </w:p>
          <w:p w:rsidR="00926E49"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1</w:t>
            </w:r>
            <w:r w:rsidR="00367607">
              <w:rPr>
                <w:rFonts w:ascii="Times New Roman" w:eastAsia="Times New Roman" w:hAnsi="Times New Roman" w:cs="Times New Roman"/>
                <w:bCs/>
                <w:color w:val="0F1115"/>
                <w:lang w:eastAsia="ru-RU"/>
              </w:rPr>
              <w:t>1</w:t>
            </w:r>
            <w:r w:rsidRPr="004A04A0">
              <w:rPr>
                <w:rFonts w:ascii="Times New Roman" w:eastAsia="Times New Roman" w:hAnsi="Times New Roman" w:cs="Times New Roman"/>
                <w:bCs/>
                <w:color w:val="0F1115"/>
                <w:lang w:eastAsia="ru-RU"/>
              </w:rPr>
              <w:t xml:space="preserve">.1. Все споры решаются путём переговоров. </w:t>
            </w:r>
          </w:p>
          <w:p w:rsidR="00816C5D" w:rsidRPr="004A04A0" w:rsidRDefault="00926E49"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1</w:t>
            </w:r>
            <w:r w:rsidR="00367607">
              <w:rPr>
                <w:rFonts w:ascii="Times New Roman" w:eastAsia="Times New Roman" w:hAnsi="Times New Roman" w:cs="Times New Roman"/>
                <w:bCs/>
                <w:color w:val="0F1115"/>
                <w:lang w:eastAsia="ru-RU"/>
              </w:rPr>
              <w:t>1</w:t>
            </w:r>
            <w:r w:rsidRPr="004A04A0">
              <w:rPr>
                <w:rFonts w:ascii="Times New Roman" w:eastAsia="Times New Roman" w:hAnsi="Times New Roman" w:cs="Times New Roman"/>
                <w:bCs/>
                <w:color w:val="0F1115"/>
                <w:lang w:eastAsia="ru-RU"/>
              </w:rPr>
              <w:t xml:space="preserve">.2. </w:t>
            </w:r>
            <w:r w:rsidR="00816C5D" w:rsidRPr="004A04A0">
              <w:rPr>
                <w:rFonts w:ascii="Times New Roman" w:eastAsia="Times New Roman" w:hAnsi="Times New Roman" w:cs="Times New Roman"/>
                <w:bCs/>
                <w:color w:val="0F1115"/>
                <w:lang w:eastAsia="ru-RU"/>
              </w:rPr>
              <w:t xml:space="preserve">При </w:t>
            </w:r>
            <w:proofErr w:type="spellStart"/>
            <w:r w:rsidRPr="004A04A0">
              <w:rPr>
                <w:rFonts w:ascii="Times New Roman" w:eastAsia="Times New Roman" w:hAnsi="Times New Roman" w:cs="Times New Roman"/>
                <w:bCs/>
                <w:color w:val="0F1115"/>
                <w:lang w:eastAsia="ru-RU"/>
              </w:rPr>
              <w:t>недостижении</w:t>
            </w:r>
            <w:proofErr w:type="spellEnd"/>
            <w:r w:rsidR="00816C5D" w:rsidRPr="004A04A0">
              <w:rPr>
                <w:rFonts w:ascii="Times New Roman" w:eastAsia="Times New Roman" w:hAnsi="Times New Roman" w:cs="Times New Roman"/>
                <w:bCs/>
                <w:color w:val="0F1115"/>
                <w:lang w:eastAsia="ru-RU"/>
              </w:rPr>
              <w:t xml:space="preserve"> согласия спор подлежит рассмотрению в Арбитражном суде или суде общей юрисдикции по месту нахождения Управляющего</w:t>
            </w:r>
            <w:r w:rsidRPr="004A04A0">
              <w:rPr>
                <w:rFonts w:ascii="Times New Roman" w:eastAsia="Times New Roman" w:hAnsi="Times New Roman" w:cs="Times New Roman"/>
                <w:bCs/>
                <w:color w:val="0F1115"/>
                <w:lang w:eastAsia="ru-RU"/>
              </w:rPr>
              <w:t>.</w:t>
            </w:r>
          </w:p>
          <w:p w:rsidR="00926E49" w:rsidRPr="004A04A0" w:rsidRDefault="00926E49" w:rsidP="00816C5D">
            <w:pPr>
              <w:shd w:val="clear" w:color="auto" w:fill="FFFFFF"/>
              <w:outlineLvl w:val="3"/>
              <w:rPr>
                <w:rFonts w:ascii="Times New Roman" w:eastAsia="Times New Roman" w:hAnsi="Times New Roman" w:cs="Times New Roman"/>
                <w:bCs/>
                <w:color w:val="0F1115"/>
                <w:lang w:eastAsia="ru-RU"/>
              </w:rPr>
            </w:pPr>
          </w:p>
          <w:p w:rsidR="00085A05" w:rsidRDefault="00085A05" w:rsidP="00816C5D">
            <w:pPr>
              <w:shd w:val="clear" w:color="auto" w:fill="FFFFFF"/>
              <w:outlineLvl w:val="3"/>
              <w:rPr>
                <w:rFonts w:ascii="Times New Roman" w:eastAsia="Times New Roman" w:hAnsi="Times New Roman" w:cs="Times New Roman"/>
                <w:b/>
                <w:bCs/>
                <w:color w:val="0F1115"/>
                <w:lang w:eastAsia="ru-RU"/>
              </w:rPr>
            </w:pPr>
          </w:p>
          <w:p w:rsidR="00816C5D" w:rsidRPr="004A04A0" w:rsidRDefault="00816C5D" w:rsidP="00816C5D">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1</w:t>
            </w:r>
            <w:r w:rsidR="00367607">
              <w:rPr>
                <w:rFonts w:ascii="Times New Roman" w:eastAsia="Times New Roman" w:hAnsi="Times New Roman" w:cs="Times New Roman"/>
                <w:b/>
                <w:bCs/>
                <w:color w:val="0F1115"/>
                <w:lang w:eastAsia="ru-RU"/>
              </w:rPr>
              <w:t>2</w:t>
            </w:r>
            <w:r w:rsidRPr="004A04A0">
              <w:rPr>
                <w:rFonts w:ascii="Times New Roman" w:eastAsia="Times New Roman" w:hAnsi="Times New Roman" w:cs="Times New Roman"/>
                <w:b/>
                <w:bCs/>
                <w:color w:val="0F1115"/>
                <w:lang w:eastAsia="ru-RU"/>
              </w:rPr>
              <w:t>. ЗАКЛЮЧИТЕЛЬНЫЕ ПОЛОЖЕНИЯ</w:t>
            </w:r>
          </w:p>
          <w:p w:rsidR="00926E49" w:rsidRPr="004A04A0" w:rsidRDefault="00926E49" w:rsidP="00926E49">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1</w:t>
            </w:r>
            <w:r w:rsidR="00367607">
              <w:rPr>
                <w:rFonts w:ascii="Times New Roman" w:eastAsia="Times New Roman" w:hAnsi="Times New Roman" w:cs="Times New Roman"/>
                <w:bCs/>
                <w:color w:val="0F1115"/>
                <w:lang w:eastAsia="ru-RU"/>
              </w:rPr>
              <w:t>2</w:t>
            </w:r>
            <w:r w:rsidRPr="004A04A0">
              <w:rPr>
                <w:rFonts w:ascii="Times New Roman" w:eastAsia="Times New Roman" w:hAnsi="Times New Roman" w:cs="Times New Roman"/>
                <w:bCs/>
                <w:color w:val="0F1115"/>
                <w:lang w:eastAsia="ru-RU"/>
              </w:rPr>
              <w:t>.</w:t>
            </w:r>
            <w:r w:rsidR="004203AD">
              <w:rPr>
                <w:rFonts w:ascii="Times New Roman" w:eastAsia="Times New Roman" w:hAnsi="Times New Roman" w:cs="Times New Roman"/>
                <w:bCs/>
                <w:color w:val="0F1115"/>
                <w:lang w:eastAsia="ru-RU"/>
              </w:rPr>
              <w:t>1</w:t>
            </w:r>
            <w:r w:rsidRPr="004A04A0">
              <w:rPr>
                <w:rFonts w:ascii="Times New Roman" w:eastAsia="Times New Roman" w:hAnsi="Times New Roman" w:cs="Times New Roman"/>
                <w:bCs/>
                <w:color w:val="0F1115"/>
                <w:lang w:eastAsia="ru-RU"/>
              </w:rPr>
              <w:t>. Договор составлен на русском и английском языках. Текст Договора расположен в двух колонках: на русском языке — слева, на английском языке — справа.</w:t>
            </w:r>
          </w:p>
          <w:p w:rsidR="00926E49" w:rsidRPr="004A04A0" w:rsidRDefault="00926E49" w:rsidP="00926E49">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1</w:t>
            </w:r>
            <w:r w:rsidR="00367607">
              <w:rPr>
                <w:rFonts w:ascii="Times New Roman" w:eastAsia="Times New Roman" w:hAnsi="Times New Roman" w:cs="Times New Roman"/>
                <w:bCs/>
                <w:color w:val="0F1115"/>
                <w:lang w:eastAsia="ru-RU"/>
              </w:rPr>
              <w:t>2</w:t>
            </w:r>
            <w:r w:rsidRPr="004A04A0">
              <w:rPr>
                <w:rFonts w:ascii="Times New Roman" w:eastAsia="Times New Roman" w:hAnsi="Times New Roman" w:cs="Times New Roman"/>
                <w:bCs/>
                <w:color w:val="0F1115"/>
                <w:lang w:eastAsia="ru-RU"/>
              </w:rPr>
              <w:t>.</w:t>
            </w:r>
            <w:r w:rsidR="004203AD">
              <w:rPr>
                <w:rFonts w:ascii="Times New Roman" w:eastAsia="Times New Roman" w:hAnsi="Times New Roman" w:cs="Times New Roman"/>
                <w:bCs/>
                <w:color w:val="0F1115"/>
                <w:lang w:eastAsia="ru-RU"/>
              </w:rPr>
              <w:t>2</w:t>
            </w:r>
            <w:r w:rsidRPr="004A04A0">
              <w:rPr>
                <w:rFonts w:ascii="Times New Roman" w:eastAsia="Times New Roman" w:hAnsi="Times New Roman" w:cs="Times New Roman"/>
                <w:bCs/>
                <w:color w:val="0F1115"/>
                <w:lang w:eastAsia="ru-RU"/>
              </w:rPr>
              <w:t xml:space="preserve">. Оба текста Договора имеют одинаковую юридическую силу. В случае любых расхождений между </w:t>
            </w:r>
            <w:proofErr w:type="gramStart"/>
            <w:r w:rsidRPr="004A04A0">
              <w:rPr>
                <w:rFonts w:ascii="Times New Roman" w:eastAsia="Times New Roman" w:hAnsi="Times New Roman" w:cs="Times New Roman"/>
                <w:bCs/>
                <w:color w:val="0F1115"/>
                <w:lang w:eastAsia="ru-RU"/>
              </w:rPr>
              <w:t>русскоязычной</w:t>
            </w:r>
            <w:proofErr w:type="gramEnd"/>
            <w:r w:rsidRPr="004A04A0">
              <w:rPr>
                <w:rFonts w:ascii="Times New Roman" w:eastAsia="Times New Roman" w:hAnsi="Times New Roman" w:cs="Times New Roman"/>
                <w:bCs/>
                <w:color w:val="0F1115"/>
                <w:lang w:eastAsia="ru-RU"/>
              </w:rPr>
              <w:t xml:space="preserve"> и англоязычной версиями настоящего Договора, преимущественную силу имеет текст на русском языке.</w:t>
            </w:r>
          </w:p>
          <w:p w:rsidR="00256B8B" w:rsidRPr="004A04A0" w:rsidRDefault="00816C5D" w:rsidP="00256B8B">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1</w:t>
            </w:r>
            <w:r w:rsidR="00367607">
              <w:rPr>
                <w:rFonts w:ascii="Times New Roman" w:eastAsia="Times New Roman" w:hAnsi="Times New Roman" w:cs="Times New Roman"/>
                <w:bCs/>
                <w:color w:val="0F1115"/>
                <w:lang w:eastAsia="ru-RU"/>
              </w:rPr>
              <w:t>2</w:t>
            </w:r>
            <w:r w:rsidRPr="004A04A0">
              <w:rPr>
                <w:rFonts w:ascii="Times New Roman" w:eastAsia="Times New Roman" w:hAnsi="Times New Roman" w:cs="Times New Roman"/>
                <w:bCs/>
                <w:color w:val="0F1115"/>
                <w:lang w:eastAsia="ru-RU"/>
              </w:rPr>
              <w:t>.</w:t>
            </w:r>
            <w:r w:rsidR="004203AD">
              <w:rPr>
                <w:rFonts w:ascii="Times New Roman" w:eastAsia="Times New Roman" w:hAnsi="Times New Roman" w:cs="Times New Roman"/>
                <w:bCs/>
                <w:color w:val="0F1115"/>
                <w:lang w:eastAsia="ru-RU"/>
              </w:rPr>
              <w:t>3</w:t>
            </w:r>
            <w:r w:rsidRPr="004A04A0">
              <w:rPr>
                <w:rFonts w:ascii="Times New Roman" w:eastAsia="Times New Roman" w:hAnsi="Times New Roman" w:cs="Times New Roman"/>
                <w:bCs/>
                <w:color w:val="0F1115"/>
                <w:lang w:eastAsia="ru-RU"/>
              </w:rPr>
              <w:t xml:space="preserve">. </w:t>
            </w:r>
            <w:r w:rsidR="00256B8B" w:rsidRPr="004A04A0">
              <w:rPr>
                <w:rFonts w:ascii="Times New Roman" w:eastAsia="Times New Roman" w:hAnsi="Times New Roman" w:cs="Times New Roman"/>
                <w:bCs/>
                <w:color w:val="0F1115"/>
                <w:lang w:eastAsia="ru-RU"/>
              </w:rPr>
              <w:t xml:space="preserve">Неотъемлемой частью Договора являются:  </w:t>
            </w:r>
          </w:p>
          <w:p w:rsidR="00256B8B" w:rsidRPr="004A04A0" w:rsidRDefault="00256B8B" w:rsidP="00256B8B">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Приложение № 1 - Прайс-лист с перечнем тарифных планов и дополнительных услуг. Прайс-лист так же размещён на Сайте и может изменяться Управляющим в одностороннем порядке с уведомлением Заказчика за 10 дней до вступления изменений в силу.</w:t>
            </w:r>
          </w:p>
          <w:p w:rsidR="00256B8B" w:rsidRPr="004A04A0" w:rsidRDefault="00256B8B" w:rsidP="00256B8B">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 xml:space="preserve">- Приложение № 2 – Согласие на обработку персональных данных. Текст Согласия на обработку персональных данных размещён на Сайте по адресу: </w:t>
            </w:r>
            <w:hyperlink r:id="rId9" w:history="1">
              <w:r w:rsidRPr="004A04A0">
                <w:rPr>
                  <w:rStyle w:val="aa"/>
                  <w:rFonts w:ascii="Times New Roman" w:eastAsia="Times New Roman" w:hAnsi="Times New Roman" w:cs="Times New Roman"/>
                  <w:bCs/>
                  <w:lang w:eastAsia="ru-RU"/>
                </w:rPr>
                <w:t>https://altnames.ru/</w:t>
              </w:r>
              <w:r w:rsidRPr="004A04A0">
                <w:rPr>
                  <w:rStyle w:val="aa"/>
                  <w:rFonts w:ascii="Times New Roman" w:eastAsia="Times New Roman" w:hAnsi="Times New Roman" w:cs="Times New Roman"/>
                  <w:bCs/>
                  <w:lang w:val="en-US" w:eastAsia="ru-RU"/>
                </w:rPr>
                <w:t>soglasie</w:t>
              </w:r>
              <w:r w:rsidRPr="004A04A0">
                <w:rPr>
                  <w:rStyle w:val="aa"/>
                  <w:rFonts w:ascii="Times New Roman" w:eastAsia="Times New Roman" w:hAnsi="Times New Roman" w:cs="Times New Roman"/>
                  <w:bCs/>
                  <w:lang w:eastAsia="ru-RU"/>
                </w:rPr>
                <w:t>/</w:t>
              </w:r>
            </w:hyperlink>
          </w:p>
          <w:p w:rsidR="00256B8B" w:rsidRPr="004A04A0" w:rsidRDefault="00256B8B" w:rsidP="00816C5D">
            <w:pPr>
              <w:shd w:val="clear" w:color="auto" w:fill="FFFFFF"/>
              <w:outlineLvl w:val="3"/>
              <w:rPr>
                <w:rFonts w:ascii="Times New Roman" w:eastAsia="Times New Roman" w:hAnsi="Times New Roman" w:cs="Times New Roman"/>
                <w:bCs/>
                <w:color w:val="0F1115"/>
                <w:lang w:eastAsia="ru-RU"/>
              </w:rPr>
            </w:pPr>
          </w:p>
          <w:p w:rsidR="00816C5D" w:rsidRPr="004A04A0" w:rsidRDefault="00816C5D" w:rsidP="00816C5D">
            <w:pPr>
              <w:shd w:val="clear" w:color="auto" w:fill="FFFFFF"/>
              <w:outlineLvl w:val="3"/>
              <w:rPr>
                <w:rFonts w:ascii="Times New Roman" w:eastAsia="Times New Roman" w:hAnsi="Times New Roman" w:cs="Times New Roman"/>
                <w:b/>
                <w:bCs/>
                <w:color w:val="0F1115"/>
                <w:lang w:eastAsia="ru-RU"/>
              </w:rPr>
            </w:pPr>
            <w:r w:rsidRPr="004A04A0">
              <w:rPr>
                <w:rFonts w:ascii="Times New Roman" w:eastAsia="Times New Roman" w:hAnsi="Times New Roman" w:cs="Times New Roman"/>
                <w:b/>
                <w:bCs/>
                <w:color w:val="0F1115"/>
                <w:lang w:eastAsia="ru-RU"/>
              </w:rPr>
              <w:t>1</w:t>
            </w:r>
            <w:r w:rsidR="00367607">
              <w:rPr>
                <w:rFonts w:ascii="Times New Roman" w:eastAsia="Times New Roman" w:hAnsi="Times New Roman" w:cs="Times New Roman"/>
                <w:b/>
                <w:bCs/>
                <w:color w:val="0F1115"/>
                <w:lang w:eastAsia="ru-RU"/>
              </w:rPr>
              <w:t>3</w:t>
            </w:r>
            <w:r w:rsidRPr="004A04A0">
              <w:rPr>
                <w:rFonts w:ascii="Times New Roman" w:eastAsia="Times New Roman" w:hAnsi="Times New Roman" w:cs="Times New Roman"/>
                <w:b/>
                <w:bCs/>
                <w:color w:val="0F1115"/>
                <w:lang w:eastAsia="ru-RU"/>
              </w:rPr>
              <w:t>. РЕКВИЗИТЫ ДОВЕРИТЕЛЬНОГО УПРАВЛЯЮЩЕГО</w:t>
            </w:r>
          </w:p>
          <w:p w:rsidR="000D7B4E"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ООО «АЛЬТЕРНАТИВА»</w:t>
            </w:r>
            <w:r w:rsidRPr="004A04A0">
              <w:rPr>
                <w:rFonts w:ascii="Times New Roman" w:eastAsia="Times New Roman" w:hAnsi="Times New Roman" w:cs="Times New Roman"/>
                <w:bCs/>
                <w:color w:val="0F1115"/>
                <w:lang w:eastAsia="ru-RU"/>
              </w:rPr>
              <w:br/>
              <w:t>ИНН 5030100940 / КПП 503001001</w:t>
            </w:r>
            <w:r w:rsidRPr="004A04A0">
              <w:rPr>
                <w:rFonts w:ascii="Times New Roman" w:eastAsia="Times New Roman" w:hAnsi="Times New Roman" w:cs="Times New Roman"/>
                <w:bCs/>
                <w:color w:val="0F1115"/>
                <w:lang w:eastAsia="ru-RU"/>
              </w:rPr>
              <w:br/>
            </w:r>
            <w:r w:rsidRPr="004A04A0">
              <w:rPr>
                <w:rFonts w:ascii="Times New Roman" w:eastAsia="Times New Roman" w:hAnsi="Times New Roman" w:cs="Times New Roman"/>
                <w:bCs/>
                <w:color w:val="0F1115"/>
                <w:lang w:eastAsia="ru-RU"/>
              </w:rPr>
              <w:lastRenderedPageBreak/>
              <w:t>ОГРН 1215000076543</w:t>
            </w:r>
            <w:r w:rsidRPr="004A04A0">
              <w:rPr>
                <w:rFonts w:ascii="Times New Roman" w:eastAsia="Times New Roman" w:hAnsi="Times New Roman" w:cs="Times New Roman"/>
                <w:bCs/>
                <w:color w:val="0F1115"/>
                <w:lang w:eastAsia="ru-RU"/>
              </w:rPr>
              <w:br/>
              <w:t xml:space="preserve">Юридический адрес: 143301, Московская область, </w:t>
            </w:r>
          </w:p>
          <w:p w:rsidR="000D7B4E"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г. Наро-Фоминск, ул. Шибанкова, д. 89</w:t>
            </w:r>
            <w:r w:rsidRPr="004A04A0">
              <w:rPr>
                <w:rFonts w:ascii="Times New Roman" w:eastAsia="Times New Roman" w:hAnsi="Times New Roman" w:cs="Times New Roman"/>
                <w:bCs/>
                <w:color w:val="0F1115"/>
                <w:lang w:eastAsia="ru-RU"/>
              </w:rPr>
              <w:noBreakHyphen/>
              <w:t>39</w:t>
            </w:r>
            <w:r w:rsidRPr="004A04A0">
              <w:rPr>
                <w:rFonts w:ascii="Times New Roman" w:eastAsia="Times New Roman" w:hAnsi="Times New Roman" w:cs="Times New Roman"/>
                <w:bCs/>
                <w:color w:val="0F1115"/>
                <w:lang w:eastAsia="ru-RU"/>
              </w:rPr>
              <w:br/>
              <w:t xml:space="preserve">Почтовый адрес: 143301, Московская область, </w:t>
            </w: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Cs/>
                <w:color w:val="0F1115"/>
                <w:lang w:eastAsia="ru-RU"/>
              </w:rPr>
              <w:t>г. Наро-Фоминск, ул. Шибанкова, д. 89</w:t>
            </w:r>
            <w:r w:rsidRPr="004A04A0">
              <w:rPr>
                <w:rFonts w:ascii="Times New Roman" w:eastAsia="Times New Roman" w:hAnsi="Times New Roman" w:cs="Times New Roman"/>
                <w:bCs/>
                <w:color w:val="0F1115"/>
                <w:lang w:eastAsia="ru-RU"/>
              </w:rPr>
              <w:noBreakHyphen/>
              <w:t>39</w:t>
            </w:r>
            <w:r w:rsidRPr="004A04A0">
              <w:rPr>
                <w:rFonts w:ascii="Times New Roman" w:eastAsia="Times New Roman" w:hAnsi="Times New Roman" w:cs="Times New Roman"/>
                <w:bCs/>
                <w:color w:val="0F1115"/>
                <w:lang w:eastAsia="ru-RU"/>
              </w:rPr>
              <w:br/>
              <w:t>Телефон: 8 (495) 664-49-98</w:t>
            </w:r>
            <w:r w:rsidRPr="004A04A0">
              <w:rPr>
                <w:rFonts w:ascii="Times New Roman" w:eastAsia="Times New Roman" w:hAnsi="Times New Roman" w:cs="Times New Roman"/>
                <w:bCs/>
                <w:color w:val="0F1115"/>
                <w:lang w:eastAsia="ru-RU"/>
              </w:rPr>
              <w:br/>
            </w:r>
            <w:proofErr w:type="spellStart"/>
            <w:r w:rsidRPr="004A04A0">
              <w:rPr>
                <w:rFonts w:ascii="Times New Roman" w:eastAsia="Times New Roman" w:hAnsi="Times New Roman" w:cs="Times New Roman"/>
                <w:bCs/>
                <w:color w:val="0F1115"/>
                <w:lang w:eastAsia="ru-RU"/>
              </w:rPr>
              <w:t>Email</w:t>
            </w:r>
            <w:proofErr w:type="spellEnd"/>
            <w:r w:rsidRPr="004A04A0">
              <w:rPr>
                <w:rFonts w:ascii="Times New Roman" w:eastAsia="Times New Roman" w:hAnsi="Times New Roman" w:cs="Times New Roman"/>
                <w:bCs/>
                <w:color w:val="0F1115"/>
                <w:lang w:eastAsia="ru-RU"/>
              </w:rPr>
              <w:t>: support@altnames.ru</w:t>
            </w:r>
            <w:r w:rsidRPr="004A04A0">
              <w:rPr>
                <w:rFonts w:ascii="Times New Roman" w:eastAsia="Times New Roman" w:hAnsi="Times New Roman" w:cs="Times New Roman"/>
                <w:bCs/>
                <w:color w:val="0F1115"/>
                <w:lang w:eastAsia="ru-RU"/>
              </w:rPr>
              <w:br/>
              <w:t>Сайт: https://www.altnames.ru</w:t>
            </w:r>
          </w:p>
          <w:p w:rsidR="00816C5D" w:rsidRPr="004A04A0" w:rsidRDefault="00816C5D" w:rsidP="00816C5D">
            <w:pPr>
              <w:shd w:val="clear" w:color="auto" w:fill="FFFFFF"/>
              <w:outlineLvl w:val="3"/>
              <w:rPr>
                <w:rFonts w:ascii="Times New Roman" w:eastAsia="Times New Roman" w:hAnsi="Times New Roman" w:cs="Times New Roman"/>
                <w:bCs/>
                <w:color w:val="0F1115"/>
                <w:lang w:eastAsia="ru-RU"/>
              </w:rPr>
            </w:pPr>
            <w:r w:rsidRPr="004A04A0">
              <w:rPr>
                <w:rFonts w:ascii="Times New Roman" w:eastAsia="Times New Roman" w:hAnsi="Times New Roman" w:cs="Times New Roman"/>
                <w:b/>
                <w:bCs/>
                <w:color w:val="0F1115"/>
                <w:lang w:eastAsia="ru-RU"/>
              </w:rPr>
              <w:t>Банковские реквизиты:</w:t>
            </w:r>
            <w:r w:rsidRPr="004A04A0">
              <w:rPr>
                <w:rFonts w:ascii="Times New Roman" w:eastAsia="Times New Roman" w:hAnsi="Times New Roman" w:cs="Times New Roman"/>
                <w:b/>
                <w:bCs/>
                <w:color w:val="0F1115"/>
                <w:lang w:eastAsia="ru-RU"/>
              </w:rPr>
              <w:br/>
            </w:r>
            <w:r w:rsidRPr="004A04A0">
              <w:rPr>
                <w:rFonts w:ascii="Times New Roman" w:eastAsia="Times New Roman" w:hAnsi="Times New Roman" w:cs="Times New Roman"/>
                <w:bCs/>
                <w:color w:val="0F1115"/>
                <w:lang w:eastAsia="ru-RU"/>
              </w:rPr>
              <w:t>ПАО СБЕРБАНК</w:t>
            </w:r>
            <w:r w:rsidRPr="004A04A0">
              <w:rPr>
                <w:rFonts w:ascii="Times New Roman" w:eastAsia="Times New Roman" w:hAnsi="Times New Roman" w:cs="Times New Roman"/>
                <w:bCs/>
                <w:color w:val="0F1115"/>
                <w:lang w:eastAsia="ru-RU"/>
              </w:rPr>
              <w:br/>
              <w:t>Расчётный счёт: 40702810640000080843</w:t>
            </w:r>
            <w:r w:rsidRPr="004A04A0">
              <w:rPr>
                <w:rFonts w:ascii="Times New Roman" w:eastAsia="Times New Roman" w:hAnsi="Times New Roman" w:cs="Times New Roman"/>
                <w:bCs/>
                <w:color w:val="0F1115"/>
                <w:lang w:eastAsia="ru-RU"/>
              </w:rPr>
              <w:br/>
              <w:t>БИК: 044525225</w:t>
            </w:r>
            <w:proofErr w:type="gramStart"/>
            <w:r w:rsidRPr="004A04A0">
              <w:rPr>
                <w:rFonts w:ascii="Times New Roman" w:eastAsia="Times New Roman" w:hAnsi="Times New Roman" w:cs="Times New Roman"/>
                <w:bCs/>
                <w:color w:val="0F1115"/>
                <w:lang w:eastAsia="ru-RU"/>
              </w:rPr>
              <w:br/>
              <w:t>К</w:t>
            </w:r>
            <w:proofErr w:type="gramEnd"/>
            <w:r w:rsidRPr="004A04A0">
              <w:rPr>
                <w:rFonts w:ascii="Times New Roman" w:eastAsia="Times New Roman" w:hAnsi="Times New Roman" w:cs="Times New Roman"/>
                <w:bCs/>
                <w:color w:val="0F1115"/>
                <w:lang w:eastAsia="ru-RU"/>
              </w:rPr>
              <w:t>орр. счёт: 30101810400000000225</w:t>
            </w:r>
          </w:p>
          <w:p w:rsidR="002D0139" w:rsidRPr="004A04A0" w:rsidRDefault="002D0139" w:rsidP="000D7B4E">
            <w:pPr>
              <w:jc w:val="both"/>
              <w:rPr>
                <w:rFonts w:ascii="Times New Roman" w:eastAsia="Times New Roman" w:hAnsi="Times New Roman" w:cs="Times New Roman"/>
                <w:lang w:eastAsia="ru-RU"/>
              </w:rPr>
            </w:pPr>
          </w:p>
          <w:p w:rsidR="00974C74" w:rsidRPr="004A04A0" w:rsidRDefault="000D7B4E" w:rsidP="000D7B4E">
            <w:pPr>
              <w:jc w:val="both"/>
              <w:rPr>
                <w:rFonts w:ascii="Times New Roman" w:eastAsia="Times New Roman" w:hAnsi="Times New Roman" w:cs="Times New Roman"/>
                <w:lang w:eastAsia="ru-RU"/>
              </w:rPr>
            </w:pPr>
            <w:r w:rsidRPr="004A04A0">
              <w:rPr>
                <w:rFonts w:ascii="Times New Roman" w:eastAsia="Times New Roman" w:hAnsi="Times New Roman" w:cs="Times New Roman"/>
                <w:lang w:eastAsia="ru-RU"/>
              </w:rPr>
              <w:t xml:space="preserve">Генеральный директор  </w:t>
            </w:r>
          </w:p>
          <w:p w:rsidR="000D7B4E" w:rsidRPr="004A04A0" w:rsidRDefault="000D7B4E" w:rsidP="000D7B4E">
            <w:pPr>
              <w:jc w:val="both"/>
              <w:rPr>
                <w:rFonts w:ascii="Times New Roman" w:eastAsia="Times New Roman" w:hAnsi="Times New Roman" w:cs="Times New Roman"/>
                <w:lang w:eastAsia="ru-RU"/>
              </w:rPr>
            </w:pPr>
            <w:r w:rsidRPr="004A04A0">
              <w:rPr>
                <w:rFonts w:ascii="Times New Roman" w:eastAsia="Times New Roman" w:hAnsi="Times New Roman" w:cs="Times New Roman"/>
                <w:lang w:eastAsia="ru-RU"/>
              </w:rPr>
              <w:t>ООО «АЛЬТЕРНАТИВА»</w:t>
            </w:r>
            <w:r w:rsidR="00974C74" w:rsidRPr="004A04A0">
              <w:rPr>
                <w:rFonts w:ascii="Times New Roman" w:eastAsia="Times New Roman" w:hAnsi="Times New Roman" w:cs="Times New Roman"/>
                <w:lang w:eastAsia="ru-RU"/>
              </w:rPr>
              <w:t xml:space="preserve">  </w:t>
            </w:r>
            <w:r w:rsidRPr="004A04A0">
              <w:rPr>
                <w:rFonts w:ascii="Times New Roman" w:eastAsia="Times New Roman" w:hAnsi="Times New Roman" w:cs="Times New Roman"/>
                <w:lang w:eastAsia="ru-RU"/>
              </w:rPr>
              <w:t xml:space="preserve">Коваленко А.Н.        </w:t>
            </w:r>
          </w:p>
          <w:p w:rsidR="000D7B4E" w:rsidRPr="004A04A0" w:rsidRDefault="000D7B4E" w:rsidP="000D7B4E">
            <w:pPr>
              <w:jc w:val="both"/>
              <w:rPr>
                <w:rFonts w:ascii="Times New Roman" w:eastAsia="Times New Roman" w:hAnsi="Times New Roman" w:cs="Times New Roman"/>
                <w:lang w:eastAsia="ru-RU"/>
              </w:rPr>
            </w:pPr>
          </w:p>
          <w:p w:rsidR="000539A4" w:rsidRPr="004A04A0" w:rsidRDefault="000539A4" w:rsidP="009F6076">
            <w:pPr>
              <w:rPr>
                <w:rFonts w:ascii="Times New Roman" w:eastAsia="Times New Roman" w:hAnsi="Times New Roman" w:cs="Times New Roman"/>
                <w:lang w:eastAsia="ru-RU"/>
              </w:rPr>
            </w:pPr>
          </w:p>
          <w:p w:rsidR="009F6522" w:rsidRPr="004A04A0" w:rsidRDefault="009F6522" w:rsidP="00386348">
            <w:pPr>
              <w:jc w:val="right"/>
              <w:rPr>
                <w:rFonts w:ascii="Times New Roman" w:eastAsia="Times New Roman" w:hAnsi="Times New Roman" w:cs="Times New Roman"/>
                <w:b/>
                <w:lang w:eastAsia="ru-RU"/>
              </w:rPr>
            </w:pPr>
          </w:p>
          <w:p w:rsidR="009F6522" w:rsidRDefault="009F6522" w:rsidP="00386348">
            <w:pPr>
              <w:jc w:val="right"/>
              <w:rPr>
                <w:rFonts w:ascii="Times New Roman" w:eastAsia="Times New Roman" w:hAnsi="Times New Roman" w:cs="Times New Roman"/>
                <w:b/>
                <w:lang w:eastAsia="ru-RU"/>
              </w:rPr>
            </w:pPr>
          </w:p>
          <w:p w:rsidR="004A0D6A" w:rsidRDefault="004A0D6A" w:rsidP="00386348">
            <w:pPr>
              <w:jc w:val="right"/>
              <w:rPr>
                <w:rFonts w:ascii="Times New Roman" w:eastAsia="Times New Roman" w:hAnsi="Times New Roman" w:cs="Times New Roman"/>
                <w:b/>
                <w:lang w:eastAsia="ru-RU"/>
              </w:rPr>
            </w:pPr>
          </w:p>
          <w:p w:rsidR="004A0D6A" w:rsidRDefault="004A0D6A" w:rsidP="00386348">
            <w:pPr>
              <w:jc w:val="right"/>
              <w:rPr>
                <w:rFonts w:ascii="Times New Roman" w:eastAsia="Times New Roman" w:hAnsi="Times New Roman" w:cs="Times New Roman"/>
                <w:b/>
                <w:lang w:eastAsia="ru-RU"/>
              </w:rPr>
            </w:pPr>
          </w:p>
          <w:p w:rsidR="004A0D6A" w:rsidRPr="004A04A0" w:rsidRDefault="004A0D6A" w:rsidP="00386348">
            <w:pPr>
              <w:jc w:val="right"/>
              <w:rPr>
                <w:rFonts w:ascii="Times New Roman" w:eastAsia="Times New Roman" w:hAnsi="Times New Roman" w:cs="Times New Roman"/>
                <w:b/>
                <w:lang w:eastAsia="ru-RU"/>
              </w:rPr>
            </w:pPr>
          </w:p>
          <w:p w:rsidR="004A0D6A" w:rsidRDefault="004A0D6A" w:rsidP="00386348">
            <w:pPr>
              <w:jc w:val="right"/>
              <w:rPr>
                <w:rFonts w:ascii="Times New Roman" w:eastAsia="Times New Roman" w:hAnsi="Times New Roman" w:cs="Times New Roman"/>
                <w:b/>
                <w:lang w:eastAsia="ru-RU"/>
              </w:rPr>
            </w:pPr>
          </w:p>
          <w:p w:rsidR="004A0D6A" w:rsidRDefault="004A0D6A" w:rsidP="00386348">
            <w:pPr>
              <w:jc w:val="right"/>
              <w:rPr>
                <w:rFonts w:ascii="Times New Roman" w:eastAsia="Times New Roman" w:hAnsi="Times New Roman" w:cs="Times New Roman"/>
                <w:b/>
                <w:lang w:eastAsia="ru-RU"/>
              </w:rPr>
            </w:pPr>
          </w:p>
          <w:p w:rsidR="004A0D6A" w:rsidRDefault="004A0D6A"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367607" w:rsidRDefault="00367607"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8E0ECD" w:rsidRDefault="008E0ECD" w:rsidP="00386348">
            <w:pPr>
              <w:jc w:val="right"/>
              <w:rPr>
                <w:rFonts w:ascii="Times New Roman" w:eastAsia="Times New Roman" w:hAnsi="Times New Roman" w:cs="Times New Roman"/>
                <w:b/>
                <w:lang w:eastAsia="ru-RU"/>
              </w:rPr>
            </w:pPr>
          </w:p>
          <w:p w:rsidR="000D7B4E" w:rsidRPr="004A04A0" w:rsidRDefault="00386348" w:rsidP="00386348">
            <w:pPr>
              <w:jc w:val="right"/>
              <w:rPr>
                <w:rFonts w:ascii="Times New Roman" w:eastAsia="Times New Roman" w:hAnsi="Times New Roman" w:cs="Times New Roman"/>
                <w:b/>
                <w:lang w:eastAsia="ru-RU"/>
              </w:rPr>
            </w:pPr>
            <w:r w:rsidRPr="004A04A0">
              <w:rPr>
                <w:rFonts w:ascii="Times New Roman" w:eastAsia="Times New Roman" w:hAnsi="Times New Roman" w:cs="Times New Roman"/>
                <w:b/>
                <w:lang w:eastAsia="ru-RU"/>
              </w:rPr>
              <w:t>Приложение</w:t>
            </w:r>
            <w:r w:rsidR="00210ED1" w:rsidRPr="004A04A0">
              <w:rPr>
                <w:rFonts w:ascii="Times New Roman" w:eastAsia="Times New Roman" w:hAnsi="Times New Roman" w:cs="Times New Roman"/>
                <w:b/>
                <w:lang w:eastAsia="ru-RU"/>
              </w:rPr>
              <w:t xml:space="preserve"> №1</w:t>
            </w:r>
            <w:r w:rsidRPr="004A04A0">
              <w:rPr>
                <w:rFonts w:ascii="Times New Roman" w:eastAsia="Times New Roman" w:hAnsi="Times New Roman" w:cs="Times New Roman"/>
                <w:b/>
                <w:lang w:eastAsia="ru-RU"/>
              </w:rPr>
              <w:t xml:space="preserve"> </w:t>
            </w:r>
          </w:p>
          <w:p w:rsidR="00386348" w:rsidRPr="004A04A0" w:rsidRDefault="000D7B4E" w:rsidP="00386348">
            <w:pPr>
              <w:jc w:val="right"/>
              <w:rPr>
                <w:rFonts w:ascii="Times New Roman" w:eastAsia="Times New Roman" w:hAnsi="Times New Roman" w:cs="Times New Roman"/>
                <w:lang w:eastAsia="ru-RU"/>
              </w:rPr>
            </w:pPr>
            <w:r w:rsidRPr="004A04A0">
              <w:rPr>
                <w:rFonts w:ascii="Times New Roman" w:eastAsia="Times New Roman" w:hAnsi="Times New Roman" w:cs="Times New Roman"/>
                <w:lang w:eastAsia="ru-RU"/>
              </w:rPr>
              <w:t xml:space="preserve">к Публичной оферте на оказание услуг доверительного управления доменными именами </w:t>
            </w:r>
          </w:p>
          <w:p w:rsidR="000D7B4E" w:rsidRPr="004A04A0" w:rsidRDefault="000D7B4E" w:rsidP="00386348">
            <w:pPr>
              <w:jc w:val="right"/>
              <w:rPr>
                <w:rFonts w:ascii="Times New Roman" w:eastAsia="Times New Roman" w:hAnsi="Times New Roman" w:cs="Times New Roman"/>
                <w:lang w:eastAsia="ru-RU"/>
              </w:rPr>
            </w:pPr>
          </w:p>
          <w:p w:rsidR="000D7B4E" w:rsidRPr="004A04A0" w:rsidRDefault="000D7B4E" w:rsidP="00386348">
            <w:pPr>
              <w:jc w:val="center"/>
              <w:rPr>
                <w:rFonts w:ascii="Times New Roman" w:eastAsia="Times New Roman" w:hAnsi="Times New Roman" w:cs="Times New Roman"/>
                <w:b/>
                <w:lang w:eastAsia="ru-RU"/>
              </w:rPr>
            </w:pPr>
          </w:p>
          <w:p w:rsidR="00386348" w:rsidRPr="004A04A0" w:rsidRDefault="00386348" w:rsidP="00386348">
            <w:pPr>
              <w:jc w:val="center"/>
              <w:rPr>
                <w:rFonts w:ascii="Times New Roman" w:eastAsia="Times New Roman" w:hAnsi="Times New Roman" w:cs="Times New Roman"/>
                <w:b/>
                <w:lang w:eastAsia="ru-RU"/>
              </w:rPr>
            </w:pPr>
            <w:r w:rsidRPr="004A04A0">
              <w:rPr>
                <w:rFonts w:ascii="Times New Roman" w:eastAsia="Times New Roman" w:hAnsi="Times New Roman" w:cs="Times New Roman"/>
                <w:b/>
                <w:lang w:eastAsia="ru-RU"/>
              </w:rPr>
              <w:t>Перечень предоставляемых услуг и тарифы на услуги</w:t>
            </w:r>
          </w:p>
          <w:tbl>
            <w:tblPr>
              <w:tblpPr w:leftFromText="180" w:rightFromText="180" w:bottomFromText="200" w:vertAnchor="text" w:horzAnchor="margin" w:tblpXSpec="center" w:tblpY="96"/>
              <w:tblW w:w="5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79"/>
              <w:gridCol w:w="1413"/>
              <w:gridCol w:w="1917"/>
            </w:tblGrid>
            <w:tr w:rsidR="003D0904" w:rsidRPr="004A04A0" w:rsidTr="00564335">
              <w:trPr>
                <w:trHeight w:val="379"/>
              </w:trPr>
              <w:tc>
                <w:tcPr>
                  <w:tcW w:w="1979" w:type="dxa"/>
                  <w:vMerge w:val="restart"/>
                  <w:tcBorders>
                    <w:top w:val="single" w:sz="8" w:space="0" w:color="000000"/>
                    <w:left w:val="single" w:sz="8" w:space="0" w:color="000000"/>
                    <w:right w:val="single" w:sz="8" w:space="0" w:color="000000"/>
                  </w:tcBorders>
                  <w:vAlign w:val="center"/>
                  <w:hideMark/>
                </w:tcPr>
                <w:p w:rsidR="003D0904" w:rsidRPr="006C2898" w:rsidRDefault="003D0904" w:rsidP="00B53EF5">
                  <w:pPr>
                    <w:spacing w:after="0" w:line="240" w:lineRule="auto"/>
                    <w:jc w:val="center"/>
                    <w:rPr>
                      <w:rFonts w:ascii="Times New Roman" w:eastAsia="Times New Roman" w:hAnsi="Times New Roman" w:cs="Times New Roman"/>
                      <w:b/>
                      <w:sz w:val="20"/>
                      <w:lang w:eastAsia="ru-RU"/>
                    </w:rPr>
                  </w:pPr>
                  <w:r w:rsidRPr="006C2898">
                    <w:rPr>
                      <w:rFonts w:ascii="Times New Roman" w:eastAsia="Times New Roman" w:hAnsi="Times New Roman" w:cs="Times New Roman"/>
                      <w:b/>
                      <w:sz w:val="20"/>
                      <w:lang w:eastAsia="ru-RU"/>
                    </w:rPr>
                    <w:t>Наименование услуги</w:t>
                  </w:r>
                </w:p>
              </w:tc>
              <w:tc>
                <w:tcPr>
                  <w:tcW w:w="3330" w:type="dxa"/>
                  <w:gridSpan w:val="2"/>
                  <w:tcBorders>
                    <w:top w:val="single" w:sz="8" w:space="0" w:color="000000"/>
                    <w:left w:val="single" w:sz="8" w:space="0" w:color="000000"/>
                    <w:bottom w:val="single" w:sz="8" w:space="0" w:color="000000"/>
                    <w:right w:val="single" w:sz="8" w:space="0" w:color="000000"/>
                  </w:tcBorders>
                  <w:vAlign w:val="center"/>
                  <w:hideMark/>
                </w:tcPr>
                <w:p w:rsidR="003D0904" w:rsidRPr="006C2898" w:rsidRDefault="003D0904" w:rsidP="003D0904">
                  <w:pPr>
                    <w:spacing w:after="0" w:line="240" w:lineRule="auto"/>
                    <w:jc w:val="center"/>
                    <w:rPr>
                      <w:rFonts w:ascii="Times New Roman" w:eastAsia="Times New Roman" w:hAnsi="Times New Roman" w:cs="Times New Roman"/>
                      <w:b/>
                      <w:sz w:val="20"/>
                      <w:lang w:eastAsia="ru-RU"/>
                    </w:rPr>
                  </w:pPr>
                  <w:r w:rsidRPr="006C2898">
                    <w:rPr>
                      <w:rFonts w:ascii="Times New Roman" w:eastAsia="Times New Roman" w:hAnsi="Times New Roman" w:cs="Times New Roman"/>
                      <w:b/>
                      <w:sz w:val="20"/>
                      <w:lang w:eastAsia="ru-RU"/>
                    </w:rPr>
                    <w:t>Тариф</w:t>
                  </w:r>
                  <w:r w:rsidR="000D7B4E" w:rsidRPr="006C2898">
                    <w:rPr>
                      <w:rFonts w:ascii="Times New Roman" w:eastAsia="Times New Roman" w:hAnsi="Times New Roman" w:cs="Times New Roman"/>
                      <w:b/>
                      <w:sz w:val="20"/>
                      <w:lang w:eastAsia="ru-RU"/>
                    </w:rPr>
                    <w:t>ный план</w:t>
                  </w:r>
                </w:p>
              </w:tc>
            </w:tr>
            <w:tr w:rsidR="003D0904" w:rsidRPr="004A04A0" w:rsidTr="00856D3E">
              <w:trPr>
                <w:trHeight w:val="296"/>
              </w:trPr>
              <w:tc>
                <w:tcPr>
                  <w:tcW w:w="1979" w:type="dxa"/>
                  <w:vMerge/>
                  <w:tcBorders>
                    <w:left w:val="single" w:sz="8" w:space="0" w:color="000000"/>
                    <w:right w:val="single" w:sz="8" w:space="0" w:color="000000"/>
                  </w:tcBorders>
                  <w:vAlign w:val="center"/>
                  <w:hideMark/>
                </w:tcPr>
                <w:p w:rsidR="003D0904" w:rsidRPr="006C2898" w:rsidRDefault="003D0904" w:rsidP="00B53EF5">
                  <w:pPr>
                    <w:spacing w:after="0" w:line="240" w:lineRule="auto"/>
                    <w:jc w:val="center"/>
                    <w:rPr>
                      <w:rFonts w:ascii="Times New Roman" w:eastAsia="Times New Roman" w:hAnsi="Times New Roman" w:cs="Times New Roman"/>
                      <w:b/>
                      <w:sz w:val="20"/>
                      <w:lang w:eastAsia="ru-RU"/>
                    </w:rPr>
                  </w:pPr>
                </w:p>
              </w:tc>
              <w:tc>
                <w:tcPr>
                  <w:tcW w:w="1413" w:type="dxa"/>
                  <w:tcBorders>
                    <w:top w:val="single" w:sz="8" w:space="0" w:color="000000"/>
                    <w:left w:val="single" w:sz="8" w:space="0" w:color="000000"/>
                    <w:bottom w:val="single" w:sz="8" w:space="0" w:color="000000"/>
                    <w:right w:val="single" w:sz="8" w:space="0" w:color="000000"/>
                  </w:tcBorders>
                  <w:vAlign w:val="center"/>
                  <w:hideMark/>
                </w:tcPr>
                <w:p w:rsidR="003D0904" w:rsidRPr="006C2898" w:rsidRDefault="003D0904" w:rsidP="003D0904">
                  <w:pPr>
                    <w:spacing w:after="0" w:line="240" w:lineRule="auto"/>
                    <w:jc w:val="center"/>
                    <w:rPr>
                      <w:rFonts w:ascii="Times New Roman" w:eastAsia="Times New Roman" w:hAnsi="Times New Roman" w:cs="Times New Roman"/>
                      <w:i/>
                      <w:sz w:val="20"/>
                      <w:lang w:eastAsia="ru-RU"/>
                    </w:rPr>
                  </w:pPr>
                  <w:r w:rsidRPr="006C2898">
                    <w:rPr>
                      <w:rFonts w:ascii="Times New Roman" w:eastAsia="Times New Roman" w:hAnsi="Times New Roman" w:cs="Times New Roman"/>
                      <w:b/>
                      <w:sz w:val="20"/>
                      <w:lang w:eastAsia="ru-RU"/>
                    </w:rPr>
                    <w:t>Базовый</w:t>
                  </w:r>
                </w:p>
              </w:tc>
              <w:tc>
                <w:tcPr>
                  <w:tcW w:w="1917" w:type="dxa"/>
                  <w:tcBorders>
                    <w:top w:val="single" w:sz="8" w:space="0" w:color="000000"/>
                    <w:left w:val="single" w:sz="8" w:space="0" w:color="000000"/>
                    <w:bottom w:val="single" w:sz="8" w:space="0" w:color="000000"/>
                    <w:right w:val="single" w:sz="8" w:space="0" w:color="000000"/>
                  </w:tcBorders>
                  <w:vAlign w:val="center"/>
                  <w:hideMark/>
                </w:tcPr>
                <w:p w:rsidR="003D0904" w:rsidRPr="006C2898" w:rsidRDefault="003D0904" w:rsidP="003D0904">
                  <w:pPr>
                    <w:spacing w:after="0" w:line="240" w:lineRule="auto"/>
                    <w:jc w:val="center"/>
                    <w:rPr>
                      <w:rFonts w:ascii="Times New Roman" w:eastAsia="Times New Roman" w:hAnsi="Times New Roman" w:cs="Times New Roman"/>
                      <w:sz w:val="20"/>
                      <w:lang w:eastAsia="ru-RU"/>
                    </w:rPr>
                  </w:pPr>
                  <w:r w:rsidRPr="006C2898">
                    <w:rPr>
                      <w:rFonts w:ascii="Times New Roman" w:eastAsia="Times New Roman" w:hAnsi="Times New Roman" w:cs="Times New Roman"/>
                      <w:b/>
                      <w:sz w:val="20"/>
                      <w:lang w:eastAsia="ru-RU"/>
                    </w:rPr>
                    <w:t>Стандарт</w:t>
                  </w:r>
                  <w:r w:rsidR="00EA3FF3" w:rsidRPr="006C2898">
                    <w:rPr>
                      <w:rFonts w:ascii="Times New Roman" w:eastAsia="Times New Roman" w:hAnsi="Times New Roman" w:cs="Times New Roman"/>
                      <w:b/>
                      <w:sz w:val="20"/>
                      <w:lang w:eastAsia="ru-RU"/>
                    </w:rPr>
                    <w:t>ный</w:t>
                  </w:r>
                </w:p>
              </w:tc>
            </w:tr>
            <w:tr w:rsidR="003D0904" w:rsidRPr="004A04A0" w:rsidTr="00856D3E">
              <w:trPr>
                <w:trHeight w:val="705"/>
              </w:trPr>
              <w:tc>
                <w:tcPr>
                  <w:tcW w:w="1979" w:type="dxa"/>
                  <w:vMerge/>
                  <w:tcBorders>
                    <w:left w:val="single" w:sz="8" w:space="0" w:color="000000"/>
                    <w:bottom w:val="single" w:sz="8" w:space="0" w:color="000000"/>
                    <w:right w:val="single" w:sz="8" w:space="0" w:color="000000"/>
                  </w:tcBorders>
                  <w:vAlign w:val="center"/>
                </w:tcPr>
                <w:p w:rsidR="003D0904" w:rsidRPr="006C2898" w:rsidRDefault="003D0904" w:rsidP="00B53EF5">
                  <w:pPr>
                    <w:spacing w:after="0" w:line="240" w:lineRule="auto"/>
                    <w:rPr>
                      <w:rFonts w:ascii="Times New Roman" w:eastAsia="Times New Roman" w:hAnsi="Times New Roman" w:cs="Times New Roman"/>
                      <w:sz w:val="20"/>
                      <w:lang w:eastAsia="ru-RU"/>
                    </w:rPr>
                  </w:pPr>
                </w:p>
              </w:tc>
              <w:tc>
                <w:tcPr>
                  <w:tcW w:w="1413" w:type="dxa"/>
                  <w:tcBorders>
                    <w:top w:val="single" w:sz="8" w:space="0" w:color="000000"/>
                    <w:left w:val="single" w:sz="8" w:space="0" w:color="000000"/>
                    <w:bottom w:val="single" w:sz="8" w:space="0" w:color="000000"/>
                    <w:right w:val="single" w:sz="8" w:space="0" w:color="000000"/>
                  </w:tcBorders>
                  <w:vAlign w:val="center"/>
                </w:tcPr>
                <w:p w:rsidR="00D74AC3" w:rsidRPr="006C2898" w:rsidRDefault="00D74AC3" w:rsidP="003D0904">
                  <w:pPr>
                    <w:spacing w:after="0" w:line="240" w:lineRule="auto"/>
                    <w:rPr>
                      <w:rFonts w:ascii="Times New Roman" w:eastAsia="Times New Roman" w:hAnsi="Times New Roman" w:cs="Times New Roman"/>
                      <w:sz w:val="20"/>
                      <w:lang w:eastAsia="ru-RU"/>
                    </w:rPr>
                  </w:pPr>
                </w:p>
                <w:p w:rsidR="003D0904" w:rsidRPr="006C2898" w:rsidRDefault="003D0904" w:rsidP="003D0904">
                  <w:pPr>
                    <w:spacing w:after="0" w:line="240" w:lineRule="auto"/>
                    <w:rPr>
                      <w:rFonts w:ascii="Times New Roman" w:eastAsia="Times New Roman" w:hAnsi="Times New Roman" w:cs="Times New Roman"/>
                      <w:sz w:val="20"/>
                      <w:lang w:eastAsia="ru-RU"/>
                    </w:rPr>
                  </w:pPr>
                  <w:r w:rsidRPr="006C2898">
                    <w:rPr>
                      <w:rFonts w:ascii="Times New Roman" w:eastAsia="Times New Roman" w:hAnsi="Times New Roman" w:cs="Times New Roman"/>
                      <w:sz w:val="20"/>
                      <w:lang w:eastAsia="ru-RU"/>
                    </w:rPr>
                    <w:t xml:space="preserve">Регистрация и продление домена </w:t>
                  </w:r>
                </w:p>
                <w:p w:rsidR="003D0904" w:rsidRPr="006C2898" w:rsidRDefault="003D0904" w:rsidP="003D0904">
                  <w:pPr>
                    <w:spacing w:after="0" w:line="240" w:lineRule="auto"/>
                    <w:rPr>
                      <w:rFonts w:ascii="Times New Roman" w:eastAsia="Times New Roman" w:hAnsi="Times New Roman" w:cs="Times New Roman"/>
                      <w:sz w:val="20"/>
                      <w:lang w:eastAsia="ru-RU"/>
                    </w:rPr>
                  </w:pPr>
                  <w:r w:rsidRPr="006C2898">
                    <w:rPr>
                      <w:rFonts w:ascii="Times New Roman" w:eastAsia="Times New Roman" w:hAnsi="Times New Roman" w:cs="Times New Roman"/>
                      <w:sz w:val="20"/>
                      <w:lang w:eastAsia="ru-RU"/>
                    </w:rPr>
                    <w:t>Ежегодный отчет</w:t>
                  </w:r>
                </w:p>
                <w:p w:rsidR="003D0904" w:rsidRPr="006C2898" w:rsidRDefault="003D0904" w:rsidP="00B53EF5">
                  <w:pPr>
                    <w:spacing w:after="0" w:line="240" w:lineRule="auto"/>
                    <w:jc w:val="center"/>
                    <w:rPr>
                      <w:rFonts w:ascii="Times New Roman" w:eastAsia="Times New Roman" w:hAnsi="Times New Roman" w:cs="Times New Roman"/>
                      <w:sz w:val="20"/>
                      <w:lang w:eastAsia="ru-RU"/>
                    </w:rPr>
                  </w:pPr>
                </w:p>
              </w:tc>
              <w:tc>
                <w:tcPr>
                  <w:tcW w:w="1917" w:type="dxa"/>
                  <w:tcBorders>
                    <w:top w:val="single" w:sz="8" w:space="0" w:color="000000"/>
                    <w:left w:val="single" w:sz="8" w:space="0" w:color="000000"/>
                    <w:bottom w:val="single" w:sz="8" w:space="0" w:color="000000"/>
                    <w:right w:val="single" w:sz="8" w:space="0" w:color="000000"/>
                  </w:tcBorders>
                  <w:vAlign w:val="center"/>
                </w:tcPr>
                <w:p w:rsidR="003D0904" w:rsidRPr="006C2898" w:rsidRDefault="003D0904" w:rsidP="003D0904">
                  <w:pPr>
                    <w:spacing w:after="0" w:line="240" w:lineRule="auto"/>
                    <w:rPr>
                      <w:rFonts w:ascii="Times New Roman" w:eastAsia="Times New Roman" w:hAnsi="Times New Roman" w:cs="Times New Roman"/>
                      <w:sz w:val="20"/>
                      <w:lang w:eastAsia="ru-RU"/>
                    </w:rPr>
                  </w:pPr>
                  <w:r w:rsidRPr="006C2898">
                    <w:rPr>
                      <w:rFonts w:ascii="Times New Roman" w:eastAsia="Times New Roman" w:hAnsi="Times New Roman" w:cs="Times New Roman"/>
                      <w:sz w:val="20"/>
                      <w:lang w:eastAsia="ru-RU"/>
                    </w:rPr>
                    <w:t>Регистрация и продление домена Делегирование</w:t>
                  </w:r>
                </w:p>
                <w:p w:rsidR="003D0904" w:rsidRPr="006C2898" w:rsidRDefault="003D0904" w:rsidP="003D0904">
                  <w:pPr>
                    <w:spacing w:after="0" w:line="240" w:lineRule="auto"/>
                    <w:rPr>
                      <w:rFonts w:ascii="Times New Roman" w:eastAsia="Times New Roman" w:hAnsi="Times New Roman" w:cs="Times New Roman"/>
                      <w:sz w:val="20"/>
                      <w:lang w:eastAsia="ru-RU"/>
                    </w:rPr>
                  </w:pPr>
                  <w:r w:rsidRPr="006C2898">
                    <w:rPr>
                      <w:rFonts w:ascii="Times New Roman" w:eastAsia="Times New Roman" w:hAnsi="Times New Roman" w:cs="Times New Roman"/>
                      <w:sz w:val="20"/>
                      <w:lang w:eastAsia="ru-RU"/>
                    </w:rPr>
                    <w:t>Доступ к DNS-панели (управление записями)</w:t>
                  </w:r>
                </w:p>
                <w:p w:rsidR="00A01E8D" w:rsidRPr="006C2898" w:rsidRDefault="003D0904" w:rsidP="00A01E8D">
                  <w:pPr>
                    <w:spacing w:after="0" w:line="240" w:lineRule="auto"/>
                    <w:rPr>
                      <w:rFonts w:ascii="Times New Roman" w:eastAsia="Times New Roman" w:hAnsi="Times New Roman" w:cs="Times New Roman"/>
                      <w:sz w:val="20"/>
                      <w:lang w:eastAsia="ru-RU"/>
                    </w:rPr>
                  </w:pPr>
                  <w:r w:rsidRPr="006C2898">
                    <w:rPr>
                      <w:rFonts w:ascii="Times New Roman" w:eastAsia="Times New Roman" w:hAnsi="Times New Roman" w:cs="Times New Roman"/>
                      <w:sz w:val="20"/>
                      <w:lang w:eastAsia="ru-RU"/>
                    </w:rPr>
                    <w:t>Ежегодный от</w:t>
                  </w:r>
                  <w:r w:rsidR="00A01E8D">
                    <w:rPr>
                      <w:rFonts w:ascii="Times New Roman" w:eastAsia="Times New Roman" w:hAnsi="Times New Roman" w:cs="Times New Roman"/>
                      <w:sz w:val="20"/>
                      <w:lang w:eastAsia="ru-RU"/>
                    </w:rPr>
                    <w:t>ч</w:t>
                  </w:r>
                  <w:r w:rsidRPr="006C2898">
                    <w:rPr>
                      <w:rFonts w:ascii="Times New Roman" w:eastAsia="Times New Roman" w:hAnsi="Times New Roman" w:cs="Times New Roman"/>
                      <w:sz w:val="20"/>
                      <w:lang w:eastAsia="ru-RU"/>
                    </w:rPr>
                    <w:t>ет</w:t>
                  </w:r>
                </w:p>
              </w:tc>
            </w:tr>
            <w:tr w:rsidR="00386348" w:rsidRPr="004A04A0" w:rsidTr="00856D3E">
              <w:trPr>
                <w:trHeight w:val="705"/>
              </w:trPr>
              <w:tc>
                <w:tcPr>
                  <w:tcW w:w="1979" w:type="dxa"/>
                  <w:tcBorders>
                    <w:top w:val="single" w:sz="8" w:space="0" w:color="000000"/>
                    <w:left w:val="single" w:sz="8" w:space="0" w:color="000000"/>
                    <w:bottom w:val="single" w:sz="8" w:space="0" w:color="000000"/>
                    <w:right w:val="single" w:sz="8" w:space="0" w:color="000000"/>
                  </w:tcBorders>
                  <w:vAlign w:val="center"/>
                  <w:hideMark/>
                </w:tcPr>
                <w:p w:rsidR="00386348" w:rsidRPr="006C2898" w:rsidRDefault="00381986" w:rsidP="00381986">
                  <w:pPr>
                    <w:spacing w:after="0" w:line="240" w:lineRule="auto"/>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Стоимость у</w:t>
                  </w:r>
                  <w:r w:rsidRPr="00381986">
                    <w:rPr>
                      <w:rFonts w:ascii="Times New Roman" w:eastAsia="Times New Roman" w:hAnsi="Times New Roman" w:cs="Times New Roman"/>
                      <w:sz w:val="20"/>
                      <w:lang w:eastAsia="ru-RU"/>
                    </w:rPr>
                    <w:t>слуг</w:t>
                  </w:r>
                  <w:r>
                    <w:rPr>
                      <w:rFonts w:ascii="Times New Roman" w:eastAsia="Times New Roman" w:hAnsi="Times New Roman" w:cs="Times New Roman"/>
                      <w:sz w:val="20"/>
                      <w:lang w:eastAsia="ru-RU"/>
                    </w:rPr>
                    <w:t>и</w:t>
                  </w:r>
                  <w:r w:rsidRPr="00381986">
                    <w:rPr>
                      <w:rFonts w:ascii="Times New Roman" w:eastAsia="Times New Roman" w:hAnsi="Times New Roman" w:cs="Times New Roman"/>
                      <w:sz w:val="20"/>
                      <w:lang w:eastAsia="ru-RU"/>
                    </w:rPr>
                    <w:t xml:space="preserve"> по доверительному управлению одним доменным именем (в год)</w:t>
                  </w:r>
                </w:p>
              </w:tc>
              <w:tc>
                <w:tcPr>
                  <w:tcW w:w="1413" w:type="dxa"/>
                  <w:tcBorders>
                    <w:top w:val="single" w:sz="8" w:space="0" w:color="000000"/>
                    <w:left w:val="single" w:sz="8" w:space="0" w:color="000000"/>
                    <w:bottom w:val="single" w:sz="8" w:space="0" w:color="000000"/>
                    <w:right w:val="single" w:sz="8" w:space="0" w:color="000000"/>
                  </w:tcBorders>
                  <w:vAlign w:val="center"/>
                  <w:hideMark/>
                </w:tcPr>
                <w:p w:rsidR="00386348" w:rsidRPr="006C2898" w:rsidRDefault="00F50A74" w:rsidP="00C30135">
                  <w:pPr>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6</w:t>
                  </w:r>
                  <w:r w:rsidR="00386348" w:rsidRPr="006C2898">
                    <w:rPr>
                      <w:rFonts w:ascii="Times New Roman" w:eastAsia="Times New Roman" w:hAnsi="Times New Roman" w:cs="Times New Roman"/>
                      <w:sz w:val="20"/>
                      <w:lang w:eastAsia="ru-RU"/>
                    </w:rPr>
                    <w:t>0</w:t>
                  </w:r>
                  <w:r w:rsidR="00C30135" w:rsidRPr="006C2898">
                    <w:rPr>
                      <w:rFonts w:ascii="Times New Roman" w:eastAsia="Times New Roman" w:hAnsi="Times New Roman" w:cs="Times New Roman"/>
                      <w:sz w:val="20"/>
                      <w:lang w:eastAsia="ru-RU"/>
                    </w:rPr>
                    <w:t>00</w:t>
                  </w:r>
                  <w:r w:rsidR="00386348" w:rsidRPr="006C2898">
                    <w:rPr>
                      <w:rFonts w:ascii="Times New Roman" w:eastAsia="Times New Roman" w:hAnsi="Times New Roman" w:cs="Times New Roman"/>
                      <w:sz w:val="20"/>
                      <w:lang w:eastAsia="ru-RU"/>
                    </w:rPr>
                    <w:t xml:space="preserve"> руб.</w:t>
                  </w:r>
                </w:p>
              </w:tc>
              <w:tc>
                <w:tcPr>
                  <w:tcW w:w="1917" w:type="dxa"/>
                  <w:tcBorders>
                    <w:top w:val="single" w:sz="8" w:space="0" w:color="000000"/>
                    <w:left w:val="single" w:sz="8" w:space="0" w:color="000000"/>
                    <w:bottom w:val="single" w:sz="8" w:space="0" w:color="000000"/>
                    <w:right w:val="single" w:sz="8" w:space="0" w:color="000000"/>
                  </w:tcBorders>
                  <w:vAlign w:val="center"/>
                  <w:hideMark/>
                </w:tcPr>
                <w:p w:rsidR="00386348" w:rsidRPr="006C2898" w:rsidRDefault="00B527A5" w:rsidP="00974C74">
                  <w:pPr>
                    <w:spacing w:after="0" w:line="240" w:lineRule="auto"/>
                    <w:jc w:val="center"/>
                    <w:rPr>
                      <w:rFonts w:ascii="Times New Roman" w:eastAsia="Times New Roman" w:hAnsi="Times New Roman" w:cs="Times New Roman"/>
                      <w:sz w:val="20"/>
                      <w:lang w:eastAsia="ru-RU"/>
                    </w:rPr>
                  </w:pPr>
                  <w:r w:rsidRPr="006C2898">
                    <w:rPr>
                      <w:rFonts w:ascii="Times New Roman" w:eastAsia="Times New Roman" w:hAnsi="Times New Roman" w:cs="Times New Roman"/>
                      <w:sz w:val="20"/>
                      <w:lang w:eastAsia="ru-RU"/>
                    </w:rPr>
                    <w:t>1</w:t>
                  </w:r>
                  <w:r w:rsidR="00974C74" w:rsidRPr="006C2898">
                    <w:rPr>
                      <w:rFonts w:ascii="Times New Roman" w:eastAsia="Times New Roman" w:hAnsi="Times New Roman" w:cs="Times New Roman"/>
                      <w:sz w:val="20"/>
                      <w:lang w:eastAsia="ru-RU"/>
                    </w:rPr>
                    <w:t>2</w:t>
                  </w:r>
                  <w:r w:rsidRPr="006C2898">
                    <w:rPr>
                      <w:rFonts w:ascii="Times New Roman" w:eastAsia="Times New Roman" w:hAnsi="Times New Roman" w:cs="Times New Roman"/>
                      <w:sz w:val="20"/>
                      <w:lang w:eastAsia="ru-RU"/>
                    </w:rPr>
                    <w:t>000 руб</w:t>
                  </w:r>
                  <w:r w:rsidR="003D0904" w:rsidRPr="006C2898">
                    <w:rPr>
                      <w:rFonts w:ascii="Times New Roman" w:eastAsia="Times New Roman" w:hAnsi="Times New Roman" w:cs="Times New Roman"/>
                      <w:sz w:val="20"/>
                      <w:lang w:eastAsia="ru-RU"/>
                    </w:rPr>
                    <w:t>.</w:t>
                  </w:r>
                </w:p>
              </w:tc>
            </w:tr>
            <w:tr w:rsidR="008E0ECD" w:rsidRPr="004A04A0" w:rsidTr="00856D3E">
              <w:trPr>
                <w:trHeight w:val="705"/>
              </w:trPr>
              <w:tc>
                <w:tcPr>
                  <w:tcW w:w="1979" w:type="dxa"/>
                  <w:tcBorders>
                    <w:top w:val="single" w:sz="8" w:space="0" w:color="000000"/>
                    <w:left w:val="single" w:sz="8" w:space="0" w:color="000000"/>
                    <w:bottom w:val="single" w:sz="8" w:space="0" w:color="000000"/>
                    <w:right w:val="single" w:sz="8" w:space="0" w:color="000000"/>
                  </w:tcBorders>
                  <w:vAlign w:val="center"/>
                </w:tcPr>
                <w:p w:rsidR="008E0ECD" w:rsidRDefault="00DF21FB" w:rsidP="008E0ECD">
                  <w:pPr>
                    <w:spacing w:after="0" w:line="240" w:lineRule="auto"/>
                    <w:rPr>
                      <w:rFonts w:ascii="Times New Roman" w:eastAsia="Times New Roman" w:hAnsi="Times New Roman" w:cs="Times New Roman"/>
                      <w:sz w:val="20"/>
                      <w:lang w:eastAsia="ru-RU"/>
                    </w:rPr>
                  </w:pPr>
                  <w:r w:rsidRPr="00DF21FB">
                    <w:rPr>
                      <w:rFonts w:ascii="Times New Roman" w:eastAsia="Times New Roman" w:hAnsi="Times New Roman" w:cs="Times New Roman"/>
                      <w:sz w:val="20"/>
                      <w:lang w:eastAsia="ru-RU"/>
                    </w:rPr>
                    <w:t>Стоимость услуги по передаче права администрирования доменного имени третьему лицу</w:t>
                  </w:r>
                </w:p>
              </w:tc>
              <w:tc>
                <w:tcPr>
                  <w:tcW w:w="1413" w:type="dxa"/>
                  <w:tcBorders>
                    <w:top w:val="single" w:sz="8" w:space="0" w:color="000000"/>
                    <w:left w:val="single" w:sz="8" w:space="0" w:color="000000"/>
                    <w:bottom w:val="single" w:sz="8" w:space="0" w:color="000000"/>
                    <w:right w:val="single" w:sz="8" w:space="0" w:color="000000"/>
                  </w:tcBorders>
                  <w:vAlign w:val="center"/>
                </w:tcPr>
                <w:p w:rsidR="008E0ECD" w:rsidRPr="006C2898" w:rsidRDefault="00F50A74" w:rsidP="00C30135">
                  <w:pPr>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w:t>
                  </w:r>
                  <w:r w:rsidR="008E0ECD">
                    <w:rPr>
                      <w:rFonts w:ascii="Times New Roman" w:eastAsia="Times New Roman" w:hAnsi="Times New Roman" w:cs="Times New Roman"/>
                      <w:sz w:val="20"/>
                      <w:lang w:eastAsia="ru-RU"/>
                    </w:rPr>
                    <w:t>000 руб.</w:t>
                  </w:r>
                </w:p>
              </w:tc>
              <w:tc>
                <w:tcPr>
                  <w:tcW w:w="1917" w:type="dxa"/>
                  <w:tcBorders>
                    <w:top w:val="single" w:sz="8" w:space="0" w:color="000000"/>
                    <w:left w:val="single" w:sz="8" w:space="0" w:color="000000"/>
                    <w:bottom w:val="single" w:sz="8" w:space="0" w:color="000000"/>
                    <w:right w:val="single" w:sz="8" w:space="0" w:color="000000"/>
                  </w:tcBorders>
                  <w:vAlign w:val="center"/>
                </w:tcPr>
                <w:p w:rsidR="008E0ECD" w:rsidRPr="006C2898" w:rsidRDefault="00F50A74" w:rsidP="00974C74">
                  <w:pPr>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w:t>
                  </w:r>
                  <w:r w:rsidR="008E0ECD">
                    <w:rPr>
                      <w:rFonts w:ascii="Times New Roman" w:eastAsia="Times New Roman" w:hAnsi="Times New Roman" w:cs="Times New Roman"/>
                      <w:sz w:val="20"/>
                      <w:lang w:eastAsia="ru-RU"/>
                    </w:rPr>
                    <w:t>000 руб.</w:t>
                  </w:r>
                </w:p>
              </w:tc>
            </w:tr>
          </w:tbl>
          <w:p w:rsidR="00386348" w:rsidRPr="004A04A0" w:rsidRDefault="00386348" w:rsidP="00386348">
            <w:pPr>
              <w:jc w:val="both"/>
              <w:rPr>
                <w:rFonts w:ascii="Times New Roman" w:eastAsia="Times New Roman" w:hAnsi="Times New Roman" w:cs="Times New Roman"/>
                <w:lang w:eastAsia="ru-RU"/>
              </w:rPr>
            </w:pPr>
            <w:r w:rsidRPr="004A04A0">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386348" w:rsidRPr="004A04A0" w:rsidRDefault="00386348" w:rsidP="00386348">
            <w:pPr>
              <w:jc w:val="both"/>
              <w:rPr>
                <w:rFonts w:ascii="Times New Roman" w:eastAsia="Times New Roman" w:hAnsi="Times New Roman" w:cs="Times New Roman"/>
                <w:lang w:eastAsia="ru-RU"/>
              </w:rPr>
            </w:pPr>
          </w:p>
          <w:p w:rsidR="00386348" w:rsidRPr="004A04A0" w:rsidRDefault="00386348" w:rsidP="00386348">
            <w:pPr>
              <w:jc w:val="both"/>
              <w:rPr>
                <w:rFonts w:ascii="Times New Roman" w:eastAsia="Times New Roman" w:hAnsi="Times New Roman" w:cs="Times New Roman"/>
                <w:lang w:eastAsia="ru-RU"/>
              </w:rPr>
            </w:pPr>
            <w:r w:rsidRPr="004A04A0">
              <w:rPr>
                <w:rFonts w:ascii="Times New Roman" w:eastAsia="Times New Roman" w:hAnsi="Times New Roman" w:cs="Times New Roman"/>
                <w:lang w:eastAsia="ru-RU"/>
              </w:rPr>
              <w:tab/>
            </w:r>
          </w:p>
          <w:p w:rsidR="00974C74" w:rsidRPr="004A04A0" w:rsidRDefault="00386348" w:rsidP="00386348">
            <w:pPr>
              <w:jc w:val="both"/>
              <w:rPr>
                <w:rFonts w:ascii="Times New Roman" w:eastAsia="Times New Roman" w:hAnsi="Times New Roman" w:cs="Times New Roman"/>
                <w:lang w:eastAsia="ru-RU"/>
              </w:rPr>
            </w:pPr>
            <w:r w:rsidRPr="004A04A0">
              <w:rPr>
                <w:rFonts w:ascii="Times New Roman" w:eastAsia="Times New Roman" w:hAnsi="Times New Roman" w:cs="Times New Roman"/>
                <w:lang w:eastAsia="ru-RU"/>
              </w:rPr>
              <w:t xml:space="preserve">Генеральный директор  </w:t>
            </w:r>
          </w:p>
          <w:p w:rsidR="00386348" w:rsidRPr="004A04A0" w:rsidRDefault="00386348" w:rsidP="00386348">
            <w:pPr>
              <w:jc w:val="both"/>
              <w:rPr>
                <w:rFonts w:ascii="Times New Roman" w:eastAsia="Times New Roman" w:hAnsi="Times New Roman" w:cs="Times New Roman"/>
                <w:lang w:eastAsia="ru-RU"/>
              </w:rPr>
            </w:pPr>
            <w:r w:rsidRPr="004A04A0">
              <w:rPr>
                <w:rFonts w:ascii="Times New Roman" w:eastAsia="Times New Roman" w:hAnsi="Times New Roman" w:cs="Times New Roman"/>
                <w:lang w:eastAsia="ru-RU"/>
              </w:rPr>
              <w:t>ООО «АЛЬТЕРНАТИВА»</w:t>
            </w:r>
            <w:r w:rsidR="00974C74" w:rsidRPr="004A04A0">
              <w:rPr>
                <w:rFonts w:ascii="Times New Roman" w:eastAsia="Times New Roman" w:hAnsi="Times New Roman" w:cs="Times New Roman"/>
                <w:lang w:eastAsia="ru-RU"/>
              </w:rPr>
              <w:t xml:space="preserve">    Коваленко А.Н. </w:t>
            </w:r>
            <w:r w:rsidRPr="004A04A0">
              <w:rPr>
                <w:rFonts w:ascii="Times New Roman" w:eastAsia="Times New Roman" w:hAnsi="Times New Roman" w:cs="Times New Roman"/>
                <w:lang w:eastAsia="ru-RU"/>
              </w:rPr>
              <w:t xml:space="preserve">      </w:t>
            </w:r>
          </w:p>
          <w:p w:rsidR="00386348" w:rsidRPr="004A04A0" w:rsidRDefault="00386348" w:rsidP="00386348">
            <w:pPr>
              <w:jc w:val="both"/>
              <w:rPr>
                <w:rFonts w:ascii="Times New Roman" w:eastAsia="Times New Roman" w:hAnsi="Times New Roman" w:cs="Times New Roman"/>
                <w:lang w:eastAsia="ru-RU"/>
              </w:rPr>
            </w:pPr>
          </w:p>
          <w:p w:rsidR="00386348" w:rsidRPr="004A04A0" w:rsidRDefault="00386348" w:rsidP="00386348">
            <w:pPr>
              <w:jc w:val="both"/>
              <w:rPr>
                <w:rFonts w:ascii="Times New Roman" w:eastAsia="Times New Roman" w:hAnsi="Times New Roman" w:cs="Times New Roman"/>
                <w:lang w:eastAsia="ru-RU"/>
              </w:rPr>
            </w:pPr>
          </w:p>
          <w:p w:rsidR="00386348" w:rsidRPr="004A04A0" w:rsidRDefault="00386348" w:rsidP="00386348">
            <w:pPr>
              <w:jc w:val="both"/>
              <w:rPr>
                <w:rFonts w:ascii="Times New Roman" w:eastAsia="Times New Roman" w:hAnsi="Times New Roman" w:cs="Times New Roman"/>
                <w:lang w:eastAsia="ru-RU"/>
              </w:rPr>
            </w:pPr>
          </w:p>
          <w:p w:rsidR="00386348" w:rsidRPr="004A04A0" w:rsidRDefault="00386348" w:rsidP="00386348">
            <w:pPr>
              <w:jc w:val="both"/>
              <w:rPr>
                <w:rFonts w:ascii="Times New Roman" w:eastAsia="Times New Roman" w:hAnsi="Times New Roman" w:cs="Times New Roman"/>
                <w:lang w:eastAsia="ru-RU"/>
              </w:rPr>
            </w:pPr>
          </w:p>
          <w:p w:rsidR="00386348" w:rsidRPr="004A04A0" w:rsidRDefault="00386348" w:rsidP="00386348">
            <w:pPr>
              <w:jc w:val="both"/>
              <w:rPr>
                <w:rFonts w:ascii="Times New Roman" w:eastAsia="Times New Roman" w:hAnsi="Times New Roman" w:cs="Times New Roman"/>
                <w:lang w:eastAsia="ru-RU"/>
              </w:rPr>
            </w:pPr>
          </w:p>
          <w:p w:rsidR="00F672BB" w:rsidRPr="004A04A0" w:rsidRDefault="00F672B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Pr="004A04A0" w:rsidRDefault="00256B8B" w:rsidP="00386348">
            <w:pPr>
              <w:rPr>
                <w:rFonts w:ascii="Times New Roman" w:hAnsi="Times New Roman" w:cs="Times New Roman"/>
              </w:rPr>
            </w:pPr>
          </w:p>
          <w:p w:rsidR="00256B8B" w:rsidRDefault="00256B8B" w:rsidP="00386348">
            <w:pPr>
              <w:rPr>
                <w:rFonts w:ascii="Times New Roman" w:hAnsi="Times New Roman" w:cs="Times New Roman"/>
              </w:rPr>
            </w:pPr>
          </w:p>
          <w:p w:rsidR="000319FF" w:rsidRDefault="000319FF" w:rsidP="00386348">
            <w:pPr>
              <w:rPr>
                <w:rFonts w:ascii="Times New Roman" w:hAnsi="Times New Roman" w:cs="Times New Roman"/>
              </w:rPr>
            </w:pPr>
          </w:p>
          <w:p w:rsidR="000319FF" w:rsidRDefault="000319FF" w:rsidP="00386348">
            <w:pPr>
              <w:rPr>
                <w:rFonts w:ascii="Times New Roman" w:hAnsi="Times New Roman" w:cs="Times New Roman"/>
              </w:rPr>
            </w:pPr>
          </w:p>
          <w:p w:rsidR="000319FF" w:rsidRDefault="000319FF" w:rsidP="00386348">
            <w:pPr>
              <w:rPr>
                <w:rFonts w:ascii="Times New Roman" w:hAnsi="Times New Roman" w:cs="Times New Roman"/>
              </w:rPr>
            </w:pPr>
          </w:p>
          <w:p w:rsidR="000319FF" w:rsidRPr="004A04A0" w:rsidRDefault="000319FF" w:rsidP="00386348">
            <w:pPr>
              <w:rPr>
                <w:rFonts w:ascii="Times New Roman" w:hAnsi="Times New Roman" w:cs="Times New Roman"/>
              </w:rPr>
            </w:pPr>
          </w:p>
          <w:p w:rsidR="00256B8B" w:rsidRDefault="00256B8B" w:rsidP="00386348">
            <w:pPr>
              <w:rPr>
                <w:rFonts w:ascii="Times New Roman" w:hAnsi="Times New Roman" w:cs="Times New Roman"/>
              </w:rPr>
            </w:pPr>
          </w:p>
          <w:p w:rsidR="004A0D6A" w:rsidRDefault="004A0D6A" w:rsidP="00386348">
            <w:pPr>
              <w:rPr>
                <w:rFonts w:ascii="Times New Roman" w:hAnsi="Times New Roman" w:cs="Times New Roman"/>
              </w:rPr>
            </w:pPr>
          </w:p>
          <w:p w:rsidR="00D439AA" w:rsidRPr="004A04A0" w:rsidRDefault="00D439AA" w:rsidP="00D439AA">
            <w:pPr>
              <w:jc w:val="right"/>
              <w:rPr>
                <w:rFonts w:ascii="Times New Roman" w:hAnsi="Times New Roman" w:cs="Times New Roman"/>
              </w:rPr>
            </w:pPr>
            <w:r w:rsidRPr="004A04A0">
              <w:rPr>
                <w:rFonts w:ascii="Times New Roman" w:hAnsi="Times New Roman" w:cs="Times New Roman"/>
                <w:b/>
                <w:bCs/>
              </w:rPr>
              <w:t>Приложение №</w:t>
            </w:r>
            <w:r w:rsidR="00E65D3B" w:rsidRPr="004A04A0">
              <w:rPr>
                <w:rFonts w:ascii="Times New Roman" w:hAnsi="Times New Roman" w:cs="Times New Roman"/>
                <w:b/>
                <w:bCs/>
              </w:rPr>
              <w:t>2</w:t>
            </w:r>
            <w:r w:rsidRPr="004A04A0">
              <w:rPr>
                <w:rFonts w:ascii="Times New Roman" w:hAnsi="Times New Roman" w:cs="Times New Roman"/>
              </w:rPr>
              <w:br/>
              <w:t>к Публичной оферте на оказание услуг</w:t>
            </w:r>
            <w:r w:rsidRPr="004A04A0">
              <w:rPr>
                <w:rFonts w:ascii="Times New Roman" w:hAnsi="Times New Roman" w:cs="Times New Roman"/>
              </w:rPr>
              <w:br/>
              <w:t>доверительного управления доменными именами</w:t>
            </w:r>
          </w:p>
          <w:p w:rsidR="0053199E" w:rsidRPr="004A04A0" w:rsidRDefault="0053199E" w:rsidP="00D439AA">
            <w:pPr>
              <w:jc w:val="right"/>
              <w:rPr>
                <w:rFonts w:ascii="Times New Roman" w:hAnsi="Times New Roman" w:cs="Times New Roman"/>
              </w:rPr>
            </w:pPr>
          </w:p>
          <w:p w:rsidR="00D439AA" w:rsidRPr="004A04A0" w:rsidRDefault="0053199E" w:rsidP="0053199E">
            <w:pPr>
              <w:jc w:val="center"/>
              <w:rPr>
                <w:rFonts w:ascii="Times New Roman" w:hAnsi="Times New Roman" w:cs="Times New Roman"/>
                <w:b/>
                <w:bCs/>
              </w:rPr>
            </w:pPr>
            <w:r w:rsidRPr="004A04A0">
              <w:rPr>
                <w:rFonts w:ascii="Times New Roman" w:hAnsi="Times New Roman" w:cs="Times New Roman"/>
                <w:b/>
                <w:bCs/>
              </w:rPr>
              <w:t>Согласие на обработку персональных данных</w:t>
            </w:r>
          </w:p>
          <w:p w:rsidR="0053199E" w:rsidRPr="004A04A0" w:rsidRDefault="0053199E" w:rsidP="0053199E">
            <w:pPr>
              <w:jc w:val="center"/>
              <w:rPr>
                <w:rFonts w:ascii="Times New Roman" w:hAnsi="Times New Roman" w:cs="Times New Roman"/>
              </w:rPr>
            </w:pPr>
          </w:p>
          <w:p w:rsidR="00D439AA" w:rsidRPr="004A04A0" w:rsidRDefault="00D439AA" w:rsidP="00D439AA">
            <w:pPr>
              <w:rPr>
                <w:rFonts w:ascii="Times New Roman" w:hAnsi="Times New Roman" w:cs="Times New Roman"/>
              </w:rPr>
            </w:pPr>
            <w:proofErr w:type="gramStart"/>
            <w:r w:rsidRPr="004A04A0">
              <w:rPr>
                <w:rFonts w:ascii="Times New Roman" w:hAnsi="Times New Roman" w:cs="Times New Roman"/>
              </w:rPr>
              <w:t>Настоящим, во исполнение требований Федерального закона от 27.07.2006 № 152</w:t>
            </w:r>
            <w:r w:rsidRPr="004A04A0">
              <w:rPr>
                <w:rFonts w:ascii="Times New Roman" w:hAnsi="Times New Roman" w:cs="Times New Roman"/>
              </w:rPr>
              <w:noBreakHyphen/>
              <w:t>ФЗ «О персональных данных», я, нижеподписавшийся Заказчик (физическое лицо, а также руководитель или уполномоченный представитель юридического лица, предоставляющий свои персональные данные), свободно, своей волей и в своём интересе даю согласие Обществу с ограниченной ответственностью «АЛЬТЕРНАТИВА» (ОГРН 1215000076543, ИНН 5030100940, адрес: 143301, Московская область, г. Наро-Фоминск, ул. Шибанкова, д. 89</w:t>
            </w:r>
            <w:r w:rsidRPr="004A04A0">
              <w:rPr>
                <w:rFonts w:ascii="Times New Roman" w:hAnsi="Times New Roman" w:cs="Times New Roman"/>
              </w:rPr>
              <w:noBreakHyphen/>
              <w:t>39) (далее – «Оператор») на</w:t>
            </w:r>
            <w:proofErr w:type="gramEnd"/>
            <w:r w:rsidRPr="004A04A0">
              <w:rPr>
                <w:rFonts w:ascii="Times New Roman" w:hAnsi="Times New Roman" w:cs="Times New Roman"/>
              </w:rPr>
              <w:t xml:space="preserve"> обработку следующих моих персональных данных, которые я предоставляю Оператору при регистрации в Личном кабинете на Сайте, при заключении и исполнении Договора (публичной оферты):</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1. Состав персональных данных:</w:t>
            </w:r>
          </w:p>
          <w:p w:rsidR="00D439AA" w:rsidRPr="004A04A0" w:rsidRDefault="00D439AA" w:rsidP="0053199E">
            <w:pPr>
              <w:rPr>
                <w:rFonts w:ascii="Times New Roman" w:hAnsi="Times New Roman" w:cs="Times New Roman"/>
              </w:rPr>
            </w:pPr>
            <w:r w:rsidRPr="004A04A0">
              <w:rPr>
                <w:rFonts w:ascii="Times New Roman" w:hAnsi="Times New Roman" w:cs="Times New Roman"/>
              </w:rPr>
              <w:t>Фамилия, имя, отчество (при наличии);</w:t>
            </w:r>
          </w:p>
          <w:p w:rsidR="00D439AA" w:rsidRPr="004A04A0" w:rsidRDefault="00D439AA" w:rsidP="0053199E">
            <w:pPr>
              <w:rPr>
                <w:rFonts w:ascii="Times New Roman" w:hAnsi="Times New Roman" w:cs="Times New Roman"/>
              </w:rPr>
            </w:pPr>
            <w:r w:rsidRPr="004A04A0">
              <w:rPr>
                <w:rFonts w:ascii="Times New Roman" w:hAnsi="Times New Roman" w:cs="Times New Roman"/>
              </w:rPr>
              <w:t>Гражданство, код страны гражданства;</w:t>
            </w:r>
          </w:p>
          <w:p w:rsidR="00D439AA" w:rsidRPr="004A04A0" w:rsidRDefault="00D439AA" w:rsidP="0053199E">
            <w:pPr>
              <w:rPr>
                <w:rFonts w:ascii="Times New Roman" w:hAnsi="Times New Roman" w:cs="Times New Roman"/>
              </w:rPr>
            </w:pPr>
            <w:r w:rsidRPr="004A04A0">
              <w:rPr>
                <w:rFonts w:ascii="Times New Roman" w:hAnsi="Times New Roman" w:cs="Times New Roman"/>
              </w:rPr>
              <w:t>Дата и место рождения;</w:t>
            </w:r>
          </w:p>
          <w:p w:rsidR="00D439AA" w:rsidRPr="004A04A0" w:rsidRDefault="00D439AA" w:rsidP="0053199E">
            <w:pPr>
              <w:rPr>
                <w:rFonts w:ascii="Times New Roman" w:hAnsi="Times New Roman" w:cs="Times New Roman"/>
              </w:rPr>
            </w:pPr>
            <w:r w:rsidRPr="004A04A0">
              <w:rPr>
                <w:rFonts w:ascii="Times New Roman" w:hAnsi="Times New Roman" w:cs="Times New Roman"/>
              </w:rPr>
              <w:t>Данные документа, удостоверяющего личность (вид, серия, номер, кем и когда выдан, срок действия);</w:t>
            </w:r>
          </w:p>
          <w:p w:rsidR="00D439AA" w:rsidRPr="004A04A0" w:rsidRDefault="00D439AA" w:rsidP="0053199E">
            <w:pPr>
              <w:rPr>
                <w:rFonts w:ascii="Times New Roman" w:hAnsi="Times New Roman" w:cs="Times New Roman"/>
              </w:rPr>
            </w:pPr>
            <w:r w:rsidRPr="004A04A0">
              <w:rPr>
                <w:rFonts w:ascii="Times New Roman" w:hAnsi="Times New Roman" w:cs="Times New Roman"/>
              </w:rPr>
              <w:t>Адрес места жительства (регистрации) и почтовый адрес;</w:t>
            </w:r>
          </w:p>
          <w:p w:rsidR="00D439AA" w:rsidRPr="004A04A0" w:rsidRDefault="00D439AA" w:rsidP="0053199E">
            <w:pPr>
              <w:rPr>
                <w:rFonts w:ascii="Times New Roman" w:hAnsi="Times New Roman" w:cs="Times New Roman"/>
              </w:rPr>
            </w:pPr>
            <w:r w:rsidRPr="004A04A0">
              <w:rPr>
                <w:rFonts w:ascii="Times New Roman" w:hAnsi="Times New Roman" w:cs="Times New Roman"/>
              </w:rPr>
              <w:t>Адрес электронной почты, номе</w:t>
            </w:r>
            <w:proofErr w:type="gramStart"/>
            <w:r w:rsidRPr="004A04A0">
              <w:rPr>
                <w:rFonts w:ascii="Times New Roman" w:hAnsi="Times New Roman" w:cs="Times New Roman"/>
              </w:rPr>
              <w:t>р(</w:t>
            </w:r>
            <w:proofErr w:type="gramEnd"/>
            <w:r w:rsidRPr="004A04A0">
              <w:rPr>
                <w:rFonts w:ascii="Times New Roman" w:hAnsi="Times New Roman" w:cs="Times New Roman"/>
              </w:rPr>
              <w:t>а) телефона(</w:t>
            </w:r>
            <w:proofErr w:type="spellStart"/>
            <w:r w:rsidRPr="004A04A0">
              <w:rPr>
                <w:rFonts w:ascii="Times New Roman" w:hAnsi="Times New Roman" w:cs="Times New Roman"/>
              </w:rPr>
              <w:t>ов</w:t>
            </w:r>
            <w:proofErr w:type="spellEnd"/>
            <w:r w:rsidRPr="004A04A0">
              <w:rPr>
                <w:rFonts w:ascii="Times New Roman" w:hAnsi="Times New Roman" w:cs="Times New Roman"/>
              </w:rPr>
              <w:t>);</w:t>
            </w:r>
          </w:p>
          <w:p w:rsidR="00D439AA" w:rsidRPr="004A04A0" w:rsidRDefault="00D439AA" w:rsidP="0053199E">
            <w:pPr>
              <w:rPr>
                <w:rFonts w:ascii="Times New Roman" w:hAnsi="Times New Roman" w:cs="Times New Roman"/>
              </w:rPr>
            </w:pPr>
            <w:r w:rsidRPr="004A04A0">
              <w:rPr>
                <w:rFonts w:ascii="Times New Roman" w:hAnsi="Times New Roman" w:cs="Times New Roman"/>
              </w:rPr>
              <w:t>Идентификационный номер налогоплательщика (ИНН – при наличии);</w:t>
            </w:r>
          </w:p>
          <w:p w:rsidR="00D439AA" w:rsidRPr="004A04A0" w:rsidRDefault="00D439AA" w:rsidP="0053199E">
            <w:pPr>
              <w:rPr>
                <w:rFonts w:ascii="Times New Roman" w:hAnsi="Times New Roman" w:cs="Times New Roman"/>
              </w:rPr>
            </w:pPr>
            <w:r w:rsidRPr="004A04A0">
              <w:rPr>
                <w:rFonts w:ascii="Times New Roman" w:hAnsi="Times New Roman" w:cs="Times New Roman"/>
              </w:rPr>
              <w:t>Для представителей юридических лиц – также должность и данные документа, подтверждающего полномочия;</w:t>
            </w:r>
          </w:p>
          <w:p w:rsidR="00D439AA" w:rsidRPr="004A04A0" w:rsidRDefault="00D439AA" w:rsidP="0053199E">
            <w:pPr>
              <w:rPr>
                <w:rFonts w:ascii="Times New Roman" w:hAnsi="Times New Roman" w:cs="Times New Roman"/>
              </w:rPr>
            </w:pPr>
            <w:r w:rsidRPr="004A04A0">
              <w:rPr>
                <w:rFonts w:ascii="Times New Roman" w:hAnsi="Times New Roman" w:cs="Times New Roman"/>
              </w:rPr>
              <w:t>Иная информация, которую я добровольно предоставляю Оператору при исполнении Договора.</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2. Цели обработки персональных данных:</w:t>
            </w:r>
          </w:p>
          <w:p w:rsidR="00D439AA" w:rsidRPr="004A04A0" w:rsidRDefault="00D439AA" w:rsidP="0053199E">
            <w:pPr>
              <w:rPr>
                <w:rFonts w:ascii="Times New Roman" w:hAnsi="Times New Roman" w:cs="Times New Roman"/>
              </w:rPr>
            </w:pPr>
            <w:r w:rsidRPr="004A04A0">
              <w:rPr>
                <w:rFonts w:ascii="Times New Roman" w:hAnsi="Times New Roman" w:cs="Times New Roman"/>
              </w:rPr>
              <w:t>Заключение и исполнение Договора (публичной оферты) доверительного управления доменными именами;</w:t>
            </w:r>
          </w:p>
          <w:p w:rsidR="00D439AA" w:rsidRPr="004A04A0" w:rsidRDefault="00D439AA" w:rsidP="0053199E">
            <w:pPr>
              <w:rPr>
                <w:rFonts w:ascii="Times New Roman" w:hAnsi="Times New Roman" w:cs="Times New Roman"/>
              </w:rPr>
            </w:pPr>
            <w:r w:rsidRPr="004A04A0">
              <w:rPr>
                <w:rFonts w:ascii="Times New Roman" w:hAnsi="Times New Roman" w:cs="Times New Roman"/>
              </w:rPr>
              <w:t>Идентификация Заказчика в целях соблюдения требований Федерального закона от 07.08.2001 № 115</w:t>
            </w:r>
            <w:r w:rsidRPr="004A04A0">
              <w:rPr>
                <w:rFonts w:ascii="Times New Roman" w:hAnsi="Times New Roman" w:cs="Times New Roman"/>
              </w:rPr>
              <w:noBreakHyphen/>
              <w:t>ФЗ;</w:t>
            </w:r>
          </w:p>
          <w:p w:rsidR="00D439AA" w:rsidRPr="004A04A0" w:rsidRDefault="00D439AA" w:rsidP="0053199E">
            <w:pPr>
              <w:rPr>
                <w:rFonts w:ascii="Times New Roman" w:hAnsi="Times New Roman" w:cs="Times New Roman"/>
              </w:rPr>
            </w:pPr>
            <w:r w:rsidRPr="004A04A0">
              <w:rPr>
                <w:rFonts w:ascii="Times New Roman" w:hAnsi="Times New Roman" w:cs="Times New Roman"/>
              </w:rPr>
              <w:t>Обеспечение соблюдения законных прав и обязанностей Оператора в рамках Договора;</w:t>
            </w:r>
          </w:p>
          <w:p w:rsidR="00D439AA" w:rsidRPr="004A04A0" w:rsidRDefault="00D439AA" w:rsidP="0053199E">
            <w:pPr>
              <w:rPr>
                <w:rFonts w:ascii="Times New Roman" w:hAnsi="Times New Roman" w:cs="Times New Roman"/>
              </w:rPr>
            </w:pPr>
            <w:r w:rsidRPr="004A04A0">
              <w:rPr>
                <w:rFonts w:ascii="Times New Roman" w:hAnsi="Times New Roman" w:cs="Times New Roman"/>
              </w:rPr>
              <w:t>Направление уведомлений, сообщений и информации, связанных с исполнением Договора;</w:t>
            </w:r>
          </w:p>
          <w:p w:rsidR="00D439AA" w:rsidRPr="004A04A0" w:rsidRDefault="00D439AA" w:rsidP="0053199E">
            <w:pPr>
              <w:rPr>
                <w:rFonts w:ascii="Times New Roman" w:hAnsi="Times New Roman" w:cs="Times New Roman"/>
              </w:rPr>
            </w:pPr>
            <w:r w:rsidRPr="004A04A0">
              <w:rPr>
                <w:rFonts w:ascii="Times New Roman" w:hAnsi="Times New Roman" w:cs="Times New Roman"/>
              </w:rPr>
              <w:t>Ведение внутренней отчётности и учёта.</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3. Способы и действия с персональными данными:</w:t>
            </w:r>
            <w:r w:rsidRPr="004A04A0">
              <w:rPr>
                <w:rFonts w:ascii="Times New Roman" w:hAnsi="Times New Roman" w:cs="Times New Roman"/>
              </w:rPr>
              <w:br/>
              <w:t>Оператор вправе совершать с моими персональными данными любые действия (операции), предусмотренные п. 3 ст. 3 Федерального закона № 152</w:t>
            </w:r>
            <w:r w:rsidRPr="004A04A0">
              <w:rPr>
                <w:rFonts w:ascii="Times New Roman" w:hAnsi="Times New Roman" w:cs="Times New Roman"/>
              </w:rPr>
              <w:noBreakHyphen/>
              <w:t xml:space="preserve">ФЗ, включая, </w:t>
            </w:r>
            <w:proofErr w:type="gramStart"/>
            <w:r w:rsidRPr="004A04A0">
              <w:rPr>
                <w:rFonts w:ascii="Times New Roman" w:hAnsi="Times New Roman" w:cs="Times New Roman"/>
              </w:rPr>
              <w:t>но</w:t>
            </w:r>
            <w:proofErr w:type="gramEnd"/>
            <w:r w:rsidRPr="004A04A0">
              <w:rPr>
                <w:rFonts w:ascii="Times New Roman" w:hAnsi="Times New Roman" w:cs="Times New Roman"/>
              </w:rPr>
              <w:t xml:space="preserve"> не ограничиваясь: сбор, запись, систематизацию, накопление, хранение, уточнение (обновление, изменение), извлечение, использование, </w:t>
            </w:r>
            <w:r w:rsidRPr="004A04A0">
              <w:rPr>
                <w:rFonts w:ascii="Times New Roman" w:hAnsi="Times New Roman" w:cs="Times New Roman"/>
              </w:rPr>
              <w:lastRenderedPageBreak/>
              <w:t>обезличивание, блокирование, удаление, уничтожение. Распространение (опубликование, раскрытие неопределённому кругу лиц) моих персональных данных не допускается.</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4. Передача персональных данных третьим лицам:</w:t>
            </w:r>
            <w:r w:rsidRPr="004A04A0">
              <w:rPr>
                <w:rFonts w:ascii="Times New Roman" w:hAnsi="Times New Roman" w:cs="Times New Roman"/>
              </w:rPr>
              <w:br/>
              <w:t>Я даю согласие на передачу моих персональных данных третьим лицам (в том числе регистраторам доменных имён, а также государственным и судебным органам в случаях, установленных законодательством РФ) в объёме, необходимом для достижения целей, указанных в п. 2 настоящего Согласия. Доступ к моим персональным данным имеют только уполномоченные сотрудники Оператора, непосредственно связанные с исполнением Договора.</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5. Обработка персональных данных:</w:t>
            </w:r>
            <w:r w:rsidRPr="004A04A0">
              <w:rPr>
                <w:rFonts w:ascii="Times New Roman" w:hAnsi="Times New Roman" w:cs="Times New Roman"/>
              </w:rPr>
              <w:br/>
              <w:t>Настоящим подтверждаю, что Оператор осуществляет обработку моих персональных данных с использованием баз данных, находящихся на территории Российской Федерации, что соответствует требованиям ст. 18 Федерального закона от 27.07.2006 № 152</w:t>
            </w:r>
            <w:r w:rsidRPr="004A04A0">
              <w:rPr>
                <w:rFonts w:ascii="Times New Roman" w:hAnsi="Times New Roman" w:cs="Times New Roman"/>
              </w:rPr>
              <w:noBreakHyphen/>
              <w:t>ФЗ.</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6. Срок действия Согласия:</w:t>
            </w:r>
            <w:r w:rsidRPr="004A04A0">
              <w:rPr>
                <w:rFonts w:ascii="Times New Roman" w:hAnsi="Times New Roman" w:cs="Times New Roman"/>
              </w:rPr>
              <w:br/>
              <w:t>Настоящее согласие действует с момента его предоставления (совершения акцепта оферты) до момента прекращения действия Договора, заключённого между мной и Оператором, а также в течение </w:t>
            </w:r>
            <w:r w:rsidRPr="004A04A0">
              <w:rPr>
                <w:rFonts w:ascii="Times New Roman" w:hAnsi="Times New Roman" w:cs="Times New Roman"/>
                <w:bCs/>
              </w:rPr>
              <w:t>5 (пяти) лет</w:t>
            </w:r>
            <w:r w:rsidRPr="004A04A0">
              <w:rPr>
                <w:rFonts w:ascii="Times New Roman" w:hAnsi="Times New Roman" w:cs="Times New Roman"/>
              </w:rPr>
              <w:t> после прекращения Договора для целей архивного хранения и соблюдения требований законодательства, если иные сроки не установлены законодательством Российской Федерации.</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7. Отзыв Согласия:</w:t>
            </w:r>
            <w:r w:rsidRPr="004A04A0">
              <w:rPr>
                <w:rFonts w:ascii="Times New Roman" w:hAnsi="Times New Roman" w:cs="Times New Roman"/>
              </w:rPr>
              <w:br/>
              <w:t xml:space="preserve">Я имею право отозвать настоящее согласие в любое время путём направления письменного уведомления Оператору на адрес электронной почты support@altnames.ru или почтовый адрес, указанный в Договоре. В </w:t>
            </w:r>
            <w:proofErr w:type="gramStart"/>
            <w:r w:rsidRPr="004A04A0">
              <w:rPr>
                <w:rFonts w:ascii="Times New Roman" w:hAnsi="Times New Roman" w:cs="Times New Roman"/>
              </w:rPr>
              <w:t>случае</w:t>
            </w:r>
            <w:proofErr w:type="gramEnd"/>
            <w:r w:rsidRPr="004A04A0">
              <w:rPr>
                <w:rFonts w:ascii="Times New Roman" w:hAnsi="Times New Roman" w:cs="Times New Roman"/>
              </w:rPr>
              <w:t xml:space="preserve"> отзыва согласия Оператор обязуется прекратить обработку моих персональных данных и уничтожить их в срок, установленный законодательством, если иное не предусмотрено договором между мной и Оператором или законом.</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8. Подтверждение ознакомления с Политикой:</w:t>
            </w:r>
            <w:r w:rsidRPr="004A04A0">
              <w:rPr>
                <w:rFonts w:ascii="Times New Roman" w:hAnsi="Times New Roman" w:cs="Times New Roman"/>
              </w:rPr>
              <w:br/>
              <w:t>Я подтверждаю, что ознакомлен с Политикой в отношении обработки персональных данных, размещённой Оператором на Сайте по адресу: </w:t>
            </w:r>
            <w:hyperlink r:id="rId10" w:tgtFrame="_blank" w:history="1">
              <w:r w:rsidRPr="004A04A0">
                <w:rPr>
                  <w:rStyle w:val="aa"/>
                  <w:rFonts w:ascii="Times New Roman" w:hAnsi="Times New Roman" w:cs="Times New Roman"/>
                </w:rPr>
                <w:t>https://altnames.ru/opd-policy/</w:t>
              </w:r>
            </w:hyperlink>
            <w:r w:rsidRPr="004A04A0">
              <w:rPr>
                <w:rFonts w:ascii="Times New Roman" w:hAnsi="Times New Roman" w:cs="Times New Roman"/>
              </w:rPr>
              <w:t>, и согласен с её условиями.</w:t>
            </w:r>
          </w:p>
          <w:p w:rsidR="0053199E" w:rsidRPr="004A04A0" w:rsidRDefault="0053199E" w:rsidP="0053199E">
            <w:pPr>
              <w:rPr>
                <w:rFonts w:ascii="Times New Roman" w:hAnsi="Times New Roman" w:cs="Times New Roman"/>
                <w:bCs/>
              </w:rPr>
            </w:pPr>
            <w:r w:rsidRPr="004A04A0">
              <w:rPr>
                <w:rFonts w:ascii="Times New Roman" w:hAnsi="Times New Roman" w:cs="Times New Roman"/>
                <w:bCs/>
              </w:rPr>
              <w:t>9. Способ предоставления согласия:</w:t>
            </w:r>
          </w:p>
          <w:p w:rsidR="00256B8B" w:rsidRPr="004A04A0" w:rsidRDefault="0053199E" w:rsidP="00F12A6A">
            <w:pPr>
              <w:rPr>
                <w:rFonts w:ascii="Times New Roman" w:hAnsi="Times New Roman" w:cs="Times New Roman"/>
              </w:rPr>
            </w:pPr>
            <w:r w:rsidRPr="004A04A0">
              <w:rPr>
                <w:rFonts w:ascii="Times New Roman" w:hAnsi="Times New Roman" w:cs="Times New Roman"/>
                <w:bCs/>
              </w:rPr>
              <w:t xml:space="preserve">Настоящее согласие предоставляется в электронной форме путём совершения конклюдентных действий – регистрации в Личном кабинете и нажатия кнопки «Оплатить» / «Заказать услугу» при акцепте Публичной оферты. Совершение указанных действий подтверждает моё полное и безоговорочное согласие со всеми условиями, изложенными в настоящем Согласии, и приравнивается </w:t>
            </w:r>
            <w:r w:rsidR="00F12A6A" w:rsidRPr="004A04A0">
              <w:rPr>
                <w:rFonts w:ascii="Times New Roman" w:hAnsi="Times New Roman" w:cs="Times New Roman"/>
                <w:bCs/>
              </w:rPr>
              <w:t>к</w:t>
            </w:r>
            <w:r w:rsidRPr="004A04A0">
              <w:rPr>
                <w:rFonts w:ascii="Times New Roman" w:hAnsi="Times New Roman" w:cs="Times New Roman"/>
                <w:bCs/>
              </w:rPr>
              <w:t xml:space="preserve"> собственноручной подписи. Датой предоставления согласия считается дата акцепта Оферты. </w:t>
            </w:r>
          </w:p>
        </w:tc>
        <w:tc>
          <w:tcPr>
            <w:tcW w:w="5103" w:type="dxa"/>
          </w:tcPr>
          <w:p w:rsidR="00DD736D" w:rsidRPr="004A04A0" w:rsidRDefault="00974C74" w:rsidP="00DD736D">
            <w:pPr>
              <w:jc w:val="center"/>
              <w:rPr>
                <w:rFonts w:ascii="Times New Roman" w:hAnsi="Times New Roman" w:cs="Times New Roman"/>
                <w:b/>
                <w:bCs/>
                <w:lang w:val="en-US"/>
              </w:rPr>
            </w:pPr>
            <w:r w:rsidRPr="004A04A0">
              <w:rPr>
                <w:rFonts w:ascii="Times New Roman" w:hAnsi="Times New Roman" w:cs="Times New Roman"/>
                <w:b/>
                <w:bCs/>
                <w:lang w:val="en-US"/>
              </w:rPr>
              <w:lastRenderedPageBreak/>
              <w:t>PUBLIC OFFER</w:t>
            </w:r>
          </w:p>
          <w:p w:rsidR="004057FA" w:rsidRPr="004A04A0" w:rsidRDefault="004057FA" w:rsidP="00DD736D">
            <w:pPr>
              <w:rPr>
                <w:rFonts w:ascii="Times New Roman" w:hAnsi="Times New Roman" w:cs="Times New Roman"/>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Moscow Region                                 «03» June 2026</w:t>
            </w:r>
          </w:p>
          <w:p w:rsidR="00DD736D" w:rsidRPr="004A04A0" w:rsidRDefault="00DD736D" w:rsidP="00DD736D">
            <w:pPr>
              <w:rPr>
                <w:rFonts w:ascii="Times New Roman" w:hAnsi="Times New Roman" w:cs="Times New Roman"/>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 xml:space="preserve">Limited Liability Company «ALTERNATIVA», represented by General Director </w:t>
            </w:r>
            <w:proofErr w:type="spellStart"/>
            <w:r w:rsidRPr="004A04A0">
              <w:rPr>
                <w:rFonts w:ascii="Times New Roman" w:hAnsi="Times New Roman" w:cs="Times New Roman"/>
                <w:lang w:val="en-US"/>
              </w:rPr>
              <w:t>Andrey</w:t>
            </w:r>
            <w:proofErr w:type="spellEnd"/>
            <w:r w:rsidRPr="004A04A0">
              <w:rPr>
                <w:rFonts w:ascii="Times New Roman" w:hAnsi="Times New Roman" w:cs="Times New Roman"/>
                <w:lang w:val="en-US"/>
              </w:rPr>
              <w:t xml:space="preserve"> </w:t>
            </w:r>
            <w:proofErr w:type="spellStart"/>
            <w:r w:rsidRPr="004A04A0">
              <w:rPr>
                <w:rFonts w:ascii="Times New Roman" w:hAnsi="Times New Roman" w:cs="Times New Roman"/>
                <w:lang w:val="en-US"/>
              </w:rPr>
              <w:t>Nikolaevich</w:t>
            </w:r>
            <w:proofErr w:type="spellEnd"/>
            <w:r w:rsidRPr="004A04A0">
              <w:rPr>
                <w:rFonts w:ascii="Times New Roman" w:hAnsi="Times New Roman" w:cs="Times New Roman"/>
                <w:lang w:val="en-US"/>
              </w:rPr>
              <w:t xml:space="preserve"> </w:t>
            </w:r>
            <w:proofErr w:type="spellStart"/>
            <w:r w:rsidRPr="004A04A0">
              <w:rPr>
                <w:rFonts w:ascii="Times New Roman" w:hAnsi="Times New Roman" w:cs="Times New Roman"/>
                <w:lang w:val="en-US"/>
              </w:rPr>
              <w:t>Kovalenko</w:t>
            </w:r>
            <w:proofErr w:type="spellEnd"/>
            <w:r w:rsidRPr="004A04A0">
              <w:rPr>
                <w:rFonts w:ascii="Times New Roman" w:hAnsi="Times New Roman" w:cs="Times New Roman"/>
                <w:lang w:val="en-US"/>
              </w:rPr>
              <w:t>, acting on the basis of the Charter, hereinafter referred to as the «Trust Manager», has published this text, which is an official public offer (offer) addressed to natural and legal persons (hereinafter referred to as the «Customer») to conclude a contract for the trust management of domain names on the terms set out below.</w:t>
            </w:r>
          </w:p>
          <w:p w:rsidR="00DD736D" w:rsidRPr="004A04A0" w:rsidRDefault="00DD736D"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b/>
                <w:bCs/>
                <w:lang w:val="en-US"/>
              </w:rPr>
            </w:pPr>
            <w:r w:rsidRPr="004A04A0">
              <w:rPr>
                <w:rFonts w:ascii="Times New Roman" w:hAnsi="Times New Roman" w:cs="Times New Roman"/>
                <w:b/>
                <w:bCs/>
                <w:lang w:val="en-US"/>
              </w:rPr>
              <w:t>1. TERMS AND DEFINITIONS</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Offer</w:t>
            </w:r>
            <w:r w:rsidRPr="004A04A0">
              <w:rPr>
                <w:rFonts w:ascii="Times New Roman" w:hAnsi="Times New Roman" w:cs="Times New Roman"/>
                <w:lang w:val="en-US"/>
              </w:rPr>
              <w:t> – this document «Public Offer for the Provision of Trust Management Services for Domain Names», posted on the Internet at: </w:t>
            </w:r>
            <w:hyperlink r:id="rId11" w:tgtFrame="_blank" w:history="1">
              <w:r w:rsidRPr="004A04A0">
                <w:rPr>
                  <w:rStyle w:val="aa"/>
                  <w:rFonts w:ascii="Times New Roman" w:hAnsi="Times New Roman" w:cs="Times New Roman"/>
                  <w:lang w:val="en-US"/>
                </w:rPr>
                <w:t>https://altnames.ru/dokumentacziya/</w:t>
              </w:r>
            </w:hyperlink>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Acceptance</w:t>
            </w:r>
            <w:r w:rsidRPr="004A04A0">
              <w:rPr>
                <w:rFonts w:ascii="Times New Roman" w:hAnsi="Times New Roman" w:cs="Times New Roman"/>
                <w:lang w:val="en-US"/>
              </w:rPr>
              <w:t xml:space="preserve"> – full and unconditional acceptance of the terms of this Offer by the Customer performing the actions specified in clause </w:t>
            </w:r>
            <w:r w:rsidR="000D7951" w:rsidRPr="004A04A0">
              <w:rPr>
                <w:rFonts w:ascii="Times New Roman" w:hAnsi="Times New Roman" w:cs="Times New Roman"/>
                <w:lang w:val="en-US"/>
              </w:rPr>
              <w:t>3</w:t>
            </w:r>
            <w:r w:rsidRPr="004A04A0">
              <w:rPr>
                <w:rFonts w:ascii="Times New Roman" w:hAnsi="Times New Roman" w:cs="Times New Roman"/>
                <w:lang w:val="en-US"/>
              </w:rPr>
              <w:t>.</w:t>
            </w:r>
            <w:r w:rsidR="00954819" w:rsidRPr="004A04A0">
              <w:rPr>
                <w:rFonts w:ascii="Times New Roman" w:hAnsi="Times New Roman" w:cs="Times New Roman"/>
                <w:lang w:val="en-US"/>
              </w:rPr>
              <w:t>3</w:t>
            </w:r>
            <w:r w:rsidRPr="004A04A0">
              <w:rPr>
                <w:rFonts w:ascii="Times New Roman" w:hAnsi="Times New Roman" w:cs="Times New Roman"/>
                <w:lang w:val="en-US"/>
              </w:rPr>
              <w:t xml:space="preserve"> of the Offer.</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Agreement</w:t>
            </w:r>
            <w:r w:rsidRPr="004A04A0">
              <w:rPr>
                <w:rFonts w:ascii="Times New Roman" w:hAnsi="Times New Roman" w:cs="Times New Roman"/>
                <w:lang w:val="en-US"/>
              </w:rPr>
              <w:t> – an agreement concluded between the Trust Manager and the Customer on the terms of this Offer.</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Trust Manager</w:t>
            </w:r>
            <w:r w:rsidRPr="004A04A0">
              <w:rPr>
                <w:rFonts w:ascii="Times New Roman" w:hAnsi="Times New Roman" w:cs="Times New Roman"/>
                <w:lang w:val="en-US"/>
              </w:rPr>
              <w:t> (also – «Manager») – LLC «ALTERNATIVA», which assumes the rights and obligations of the domain name administrator and provides trust management services for domain names.</w:t>
            </w:r>
          </w:p>
          <w:p w:rsidR="00DD736D" w:rsidRPr="004A04A0" w:rsidRDefault="00DD736D"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Customer</w:t>
            </w:r>
            <w:r w:rsidRPr="004A04A0">
              <w:rPr>
                <w:rFonts w:ascii="Times New Roman" w:hAnsi="Times New Roman" w:cs="Times New Roman"/>
                <w:lang w:val="en-US"/>
              </w:rPr>
              <w:t> – a natural or legal person that is not a resident of the Russian Federation and that has accepted this Offer.</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Service</w:t>
            </w:r>
            <w:r w:rsidRPr="004A04A0">
              <w:rPr>
                <w:rFonts w:ascii="Times New Roman" w:hAnsi="Times New Roman" w:cs="Times New Roman"/>
                <w:lang w:val="en-US"/>
              </w:rPr>
              <w:t> – trust management of one domain name within the selected Tariff Plan. The Customer may order several Services (separately for each domain).</w:t>
            </w:r>
          </w:p>
          <w:p w:rsidR="00DD736D" w:rsidRPr="004A04A0" w:rsidRDefault="00DD736D"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Domain name (domains)</w:t>
            </w:r>
            <w:r w:rsidRPr="004A04A0">
              <w:rPr>
                <w:rFonts w:ascii="Times New Roman" w:hAnsi="Times New Roman" w:cs="Times New Roman"/>
                <w:lang w:val="en-US"/>
              </w:rPr>
              <w:t> – a symbolic designation registered in accordance with the established procedure in the Register, of which the Trust Manager is the administrator, and which is used in the interests of the Customer. The list of domain names transferred to management is formed in the Customer’s Personal Account.</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Domain administration</w:t>
            </w:r>
            <w:r w:rsidRPr="004A04A0">
              <w:rPr>
                <w:rFonts w:ascii="Times New Roman" w:hAnsi="Times New Roman" w:cs="Times New Roman"/>
                <w:lang w:val="en-US"/>
              </w:rPr>
              <w:t> – the performance by the Trust Manager, in its own name but at the expense and in the interests of the Customer, of all necessary legal and factual actions related to maintaining the registration of the domain, delegation, DNS management, interaction with the registrar and other persons, as well as ensuring the technical functioning of the domain and related services (hosting, email, etc.).</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Registrar</w:t>
            </w:r>
            <w:r w:rsidRPr="004A04A0">
              <w:rPr>
                <w:rFonts w:ascii="Times New Roman" w:hAnsi="Times New Roman" w:cs="Times New Roman"/>
                <w:lang w:val="en-US"/>
              </w:rPr>
              <w:t> – an accredited organization that registers domain names in the relevant top-level domain, with which the Trust Manager has entered into an agreement for the registration of the domain name.</w:t>
            </w:r>
          </w:p>
          <w:p w:rsidR="00921BD6" w:rsidRPr="004A04A0" w:rsidRDefault="00921BD6"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Control panel / Personal Account</w:t>
            </w:r>
            <w:r w:rsidRPr="004A04A0">
              <w:rPr>
                <w:rFonts w:ascii="Times New Roman" w:hAnsi="Times New Roman" w:cs="Times New Roman"/>
                <w:lang w:val="en-US"/>
              </w:rPr>
              <w:t> – an interface provided by the Trust Manager, accessed using a unique login and password, allowing the Customer to manage services, including viewing and changing DNS records.</w:t>
            </w:r>
          </w:p>
          <w:p w:rsidR="00921BD6" w:rsidRPr="004A04A0" w:rsidRDefault="00921BD6"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Tariff Plan (</w:t>
            </w:r>
            <w:r w:rsidR="00921BD6" w:rsidRPr="004A04A0">
              <w:rPr>
                <w:rFonts w:ascii="Times New Roman" w:hAnsi="Times New Roman" w:cs="Times New Roman"/>
                <w:b/>
                <w:bCs/>
                <w:lang w:val="en-US"/>
              </w:rPr>
              <w:t>Plan</w:t>
            </w:r>
            <w:r w:rsidRPr="004A04A0">
              <w:rPr>
                <w:rFonts w:ascii="Times New Roman" w:hAnsi="Times New Roman" w:cs="Times New Roman"/>
                <w:b/>
                <w:bCs/>
                <w:lang w:val="en-US"/>
              </w:rPr>
              <w:t>)</w:t>
            </w:r>
            <w:r w:rsidRPr="004A04A0">
              <w:rPr>
                <w:rFonts w:ascii="Times New Roman" w:hAnsi="Times New Roman" w:cs="Times New Roman"/>
                <w:lang w:val="en-US"/>
              </w:rPr>
              <w:t> – a set of services provided to the Customer for a fixed fee.</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 xml:space="preserve">«Basic» </w:t>
            </w:r>
            <w:r w:rsidR="00921BD6" w:rsidRPr="004A04A0">
              <w:rPr>
                <w:rFonts w:ascii="Times New Roman" w:hAnsi="Times New Roman" w:cs="Times New Roman"/>
                <w:b/>
                <w:bCs/>
                <w:lang w:val="en-US"/>
              </w:rPr>
              <w:t>Plan</w:t>
            </w:r>
            <w:r w:rsidRPr="004A04A0">
              <w:rPr>
                <w:rFonts w:ascii="Times New Roman" w:hAnsi="Times New Roman" w:cs="Times New Roman"/>
                <w:lang w:val="en-US"/>
              </w:rPr>
              <w:t xml:space="preserve"> – the initial </w:t>
            </w:r>
            <w:r w:rsidR="007C0589" w:rsidRPr="004A04A0">
              <w:rPr>
                <w:rFonts w:ascii="Times New Roman" w:hAnsi="Times New Roman" w:cs="Times New Roman"/>
                <w:lang w:val="en-US"/>
              </w:rPr>
              <w:t>plan</w:t>
            </w:r>
            <w:r w:rsidRPr="004A04A0">
              <w:rPr>
                <w:rFonts w:ascii="Times New Roman" w:hAnsi="Times New Roman" w:cs="Times New Roman"/>
                <w:lang w:val="en-US"/>
              </w:rPr>
              <w:t xml:space="preserve"> under which the Service is provided to the Customer from the moment of Acceptance. Includes: registration of the domain (for new registration) or acceptance into management of an existing domain, annual renewal of registration, basic technical support, </w:t>
            </w:r>
            <w:proofErr w:type="gramStart"/>
            <w:r w:rsidRPr="004A04A0">
              <w:rPr>
                <w:rFonts w:ascii="Times New Roman" w:hAnsi="Times New Roman" w:cs="Times New Roman"/>
                <w:lang w:val="en-US"/>
              </w:rPr>
              <w:t>annual</w:t>
            </w:r>
            <w:proofErr w:type="gramEnd"/>
            <w:r w:rsidRPr="004A04A0">
              <w:rPr>
                <w:rFonts w:ascii="Times New Roman" w:hAnsi="Times New Roman" w:cs="Times New Roman"/>
                <w:lang w:val="en-US"/>
              </w:rPr>
              <w:t xml:space="preserve"> report. No delegation and no access to DNS record management.</w:t>
            </w:r>
          </w:p>
          <w:p w:rsidR="00921BD6" w:rsidRPr="004A04A0" w:rsidRDefault="00921BD6"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 xml:space="preserve">«Standard» </w:t>
            </w:r>
            <w:r w:rsidR="00921BD6" w:rsidRPr="004A04A0">
              <w:rPr>
                <w:rFonts w:ascii="Times New Roman" w:hAnsi="Times New Roman" w:cs="Times New Roman"/>
                <w:b/>
                <w:bCs/>
                <w:lang w:val="en-US"/>
              </w:rPr>
              <w:t>Plan</w:t>
            </w:r>
            <w:r w:rsidRPr="004A04A0">
              <w:rPr>
                <w:rFonts w:ascii="Times New Roman" w:hAnsi="Times New Roman" w:cs="Times New Roman"/>
                <w:lang w:val="en-US"/>
              </w:rPr>
              <w:t xml:space="preserve"> – a </w:t>
            </w:r>
            <w:r w:rsidR="007C0589" w:rsidRPr="004A04A0">
              <w:rPr>
                <w:rFonts w:ascii="Times New Roman" w:hAnsi="Times New Roman" w:cs="Times New Roman"/>
                <w:lang w:val="en-US"/>
              </w:rPr>
              <w:t>plan</w:t>
            </w:r>
            <w:r w:rsidRPr="004A04A0">
              <w:rPr>
                <w:rFonts w:ascii="Times New Roman" w:hAnsi="Times New Roman" w:cs="Times New Roman"/>
                <w:lang w:val="en-US"/>
              </w:rPr>
              <w:t xml:space="preserve"> activated by the Customer independently. </w:t>
            </w:r>
            <w:r w:rsidR="007C0589" w:rsidRPr="004A04A0">
              <w:rPr>
                <w:rFonts w:ascii="Times New Roman" w:hAnsi="Times New Roman" w:cs="Times New Roman"/>
                <w:lang w:val="en-US"/>
              </w:rPr>
              <w:t>Includes: registration of the domain (for new registration) or acceptance into management of an existing domain, annual renewal of registration, basic technical support, annual report</w:t>
            </w:r>
            <w:r w:rsidRPr="004A04A0">
              <w:rPr>
                <w:rFonts w:ascii="Times New Roman" w:hAnsi="Times New Roman" w:cs="Times New Roman"/>
                <w:lang w:val="en-US"/>
              </w:rPr>
              <w:t xml:space="preserve">, access to the DNS Control Panel, the ability to independently view, create, modify and delete DNS records (A, AAAA, CNAME, MX, TXT, NS, etc.), delegation and </w:t>
            </w:r>
            <w:proofErr w:type="spellStart"/>
            <w:r w:rsidRPr="004A04A0">
              <w:rPr>
                <w:rFonts w:ascii="Times New Roman" w:hAnsi="Times New Roman" w:cs="Times New Roman"/>
                <w:lang w:val="en-US"/>
              </w:rPr>
              <w:t>redelegation</w:t>
            </w:r>
            <w:proofErr w:type="spellEnd"/>
            <w:r w:rsidRPr="004A04A0">
              <w:rPr>
                <w:rFonts w:ascii="Times New Roman" w:hAnsi="Times New Roman" w:cs="Times New Roman"/>
                <w:lang w:val="en-US"/>
              </w:rPr>
              <w:t xml:space="preserve"> of the domain upon the Customer’s instruction.</w:t>
            </w:r>
          </w:p>
          <w:p w:rsidR="00921BD6" w:rsidRPr="004A04A0" w:rsidRDefault="00921BD6" w:rsidP="00DD736D">
            <w:pPr>
              <w:rPr>
                <w:rFonts w:ascii="Times New Roman" w:hAnsi="Times New Roman" w:cs="Times New Roman"/>
                <w:b/>
                <w:bCs/>
                <w:lang w:val="en-US"/>
              </w:rPr>
            </w:pPr>
          </w:p>
          <w:p w:rsidR="00921BD6" w:rsidRPr="004A04A0" w:rsidRDefault="00921BD6"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b/>
                <w:bCs/>
                <w:lang w:val="en-US"/>
              </w:rPr>
            </w:pPr>
            <w:r w:rsidRPr="004A04A0">
              <w:rPr>
                <w:rFonts w:ascii="Times New Roman" w:hAnsi="Times New Roman" w:cs="Times New Roman"/>
                <w:b/>
                <w:bCs/>
                <w:lang w:val="en-US"/>
              </w:rPr>
              <w:t>2. SUBJECT OF THE AGREEMENT</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2.1. The Trust Manager undertakes, upon the Customer’s instruction, to assume the rights and obligations of the administrator of the domain name specified by the Customer in the Personal Account and to carry out trust management of that domain, and the Customer undertakes to pay for these services and to assist in the transfer of administration rights.</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2.2. The Customer has the right to transfer several domain names into trust management. For each domain, the Tariff Plan is selected independently and the cost of services is determined. The total cost of services under the Agreement equals the sum of the costs for each domain.</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2.3. The object of management under this Agreement is exclusively the domain name (the rights to administer it).</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2.4. The </w:t>
            </w:r>
            <w:r w:rsidRPr="00613A0F">
              <w:rPr>
                <w:rFonts w:ascii="Times New Roman" w:hAnsi="Times New Roman" w:cs="Times New Roman"/>
                <w:bCs/>
                <w:lang w:val="en-US"/>
              </w:rPr>
              <w:t>Beneficiary</w:t>
            </w:r>
            <w:r w:rsidRPr="004A04A0">
              <w:rPr>
                <w:rFonts w:ascii="Times New Roman" w:hAnsi="Times New Roman" w:cs="Times New Roman"/>
                <w:lang w:val="en-US"/>
              </w:rPr>
              <w:t> for all transactions with the Domain is the Customer. The transfer of the domain into management does not entail the transfer of ownership or any other proprietary right to the domain name to the Trust Manager.</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2.5. The transfer of the Domain into trust management does not entail the transfer to the Manager of exclusive rights to the content posted on the website or rights to the trademark associated with the domain. All rights related to the commercial use of the domain (including rights to the trademark, company name, website content) belong to the Customer. The domain name is used solely in the interests of the Customer.</w:t>
            </w:r>
          </w:p>
          <w:p w:rsidR="00DD736D" w:rsidRPr="004A04A0" w:rsidRDefault="00DD736D" w:rsidP="00DD736D">
            <w:pPr>
              <w:rPr>
                <w:rFonts w:ascii="Times New Roman" w:hAnsi="Times New Roman" w:cs="Times New Roman"/>
                <w:b/>
                <w:bCs/>
                <w:lang w:val="en-US"/>
              </w:rPr>
            </w:pPr>
            <w:r w:rsidRPr="004A04A0">
              <w:rPr>
                <w:rFonts w:ascii="Times New Roman" w:hAnsi="Times New Roman" w:cs="Times New Roman"/>
                <w:b/>
                <w:bCs/>
                <w:lang w:val="en-US"/>
              </w:rPr>
              <w:lastRenderedPageBreak/>
              <w:t>3. PROCEDURE FOR CONCLUDING THE AGREEMENT (ACCEPTANCE OF THE OFFER)</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3.1. This document is a public offer (Article 437 of the Civil Code of the Russian Federation).</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3.2. The Agreement is deemed concluded from the moment the Customer performs the Acceptance.</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3.3. To accept the Offer, the Customer must:</w:t>
            </w:r>
          </w:p>
          <w:p w:rsidR="00DD736D" w:rsidRPr="004A04A0" w:rsidRDefault="00DD736D" w:rsidP="00DD736D">
            <w:pPr>
              <w:numPr>
                <w:ilvl w:val="0"/>
                <w:numId w:val="17"/>
              </w:numPr>
              <w:rPr>
                <w:rFonts w:ascii="Times New Roman" w:hAnsi="Times New Roman" w:cs="Times New Roman"/>
                <w:lang w:val="en-US"/>
              </w:rPr>
            </w:pPr>
            <w:r w:rsidRPr="004A04A0">
              <w:rPr>
                <w:rFonts w:ascii="Times New Roman" w:hAnsi="Times New Roman" w:cs="Times New Roman"/>
                <w:lang w:val="en-US"/>
              </w:rPr>
              <w:t>register in the Personal Account on the Website, providing reliable data (for natural persons – full name, citizenship, passport data, e</w:t>
            </w:r>
            <w:r w:rsidRPr="004A04A0">
              <w:rPr>
                <w:rFonts w:ascii="Times New Roman" w:hAnsi="Times New Roman" w:cs="Times New Roman"/>
                <w:lang w:val="en-US"/>
              </w:rPr>
              <w:noBreakHyphen/>
              <w:t>mail, phone number; for legal persons – full name, country of registration, registration number, legal address, e</w:t>
            </w:r>
            <w:r w:rsidRPr="004A04A0">
              <w:rPr>
                <w:rFonts w:ascii="Times New Roman" w:hAnsi="Times New Roman" w:cs="Times New Roman"/>
                <w:lang w:val="en-US"/>
              </w:rPr>
              <w:noBreakHyphen/>
              <w:t>mail, phone number);</w:t>
            </w:r>
          </w:p>
          <w:p w:rsidR="00DD736D" w:rsidRPr="004A04A0" w:rsidRDefault="00293CF2" w:rsidP="00293CF2">
            <w:pPr>
              <w:numPr>
                <w:ilvl w:val="0"/>
                <w:numId w:val="17"/>
              </w:numPr>
              <w:rPr>
                <w:rFonts w:ascii="Times New Roman" w:hAnsi="Times New Roman" w:cs="Times New Roman"/>
                <w:lang w:val="en-US"/>
              </w:rPr>
            </w:pPr>
            <w:proofErr w:type="gramStart"/>
            <w:r w:rsidRPr="004A04A0">
              <w:rPr>
                <w:rFonts w:ascii="Times New Roman" w:hAnsi="Times New Roman" w:cs="Times New Roman"/>
                <w:lang w:val="en-US"/>
              </w:rPr>
              <w:t>add</w:t>
            </w:r>
            <w:proofErr w:type="gramEnd"/>
            <w:r w:rsidRPr="004A04A0">
              <w:rPr>
                <w:rFonts w:ascii="Times New Roman" w:hAnsi="Times New Roman" w:cs="Times New Roman"/>
                <w:lang w:val="en-US"/>
              </w:rPr>
              <w:t xml:space="preserve"> one or more domain names in the Personal Account to be transferred into trust management (for each domain, the applicable Tariff Plan shall be indicated); by default (if the Customer does not make an explicit choice), the service is provided under the «Basic» Plan. Transition to the «Standard» Plan at any time is possible by activating the DNS panel in the Personal Account (clause </w:t>
            </w:r>
            <w:r w:rsidR="00B222D8" w:rsidRPr="00B222D8">
              <w:rPr>
                <w:rFonts w:ascii="Times New Roman" w:hAnsi="Times New Roman" w:cs="Times New Roman"/>
                <w:lang w:val="en-US"/>
              </w:rPr>
              <w:t>5</w:t>
            </w:r>
            <w:r w:rsidRPr="004A04A0">
              <w:rPr>
                <w:rFonts w:ascii="Times New Roman" w:hAnsi="Times New Roman" w:cs="Times New Roman"/>
                <w:lang w:val="en-US"/>
              </w:rPr>
              <w:t>.4.1</w:t>
            </w:r>
            <w:r w:rsidR="00DD736D" w:rsidRPr="004A04A0">
              <w:rPr>
                <w:rFonts w:ascii="Times New Roman" w:hAnsi="Times New Roman" w:cs="Times New Roman"/>
                <w:lang w:val="en-US"/>
              </w:rPr>
              <w:t>);</w:t>
            </w:r>
          </w:p>
          <w:p w:rsidR="00DD736D" w:rsidRPr="004A04A0" w:rsidRDefault="00DD736D" w:rsidP="00DD736D">
            <w:pPr>
              <w:numPr>
                <w:ilvl w:val="0"/>
                <w:numId w:val="17"/>
              </w:numPr>
              <w:rPr>
                <w:rFonts w:ascii="Times New Roman" w:hAnsi="Times New Roman" w:cs="Times New Roman"/>
                <w:lang w:val="en-US"/>
              </w:rPr>
            </w:pPr>
            <w:proofErr w:type="gramStart"/>
            <w:r w:rsidRPr="004A04A0">
              <w:rPr>
                <w:rFonts w:ascii="Times New Roman" w:hAnsi="Times New Roman" w:cs="Times New Roman"/>
                <w:lang w:val="en-US"/>
              </w:rPr>
              <w:t>make</w:t>
            </w:r>
            <w:proofErr w:type="gramEnd"/>
            <w:r w:rsidRPr="004A04A0">
              <w:rPr>
                <w:rFonts w:ascii="Times New Roman" w:hAnsi="Times New Roman" w:cs="Times New Roman"/>
                <w:lang w:val="en-US"/>
              </w:rPr>
              <w:t xml:space="preserve"> a 100% prepayment for the first year of management.</w:t>
            </w:r>
          </w:p>
          <w:p w:rsidR="00772795" w:rsidRPr="004A04A0" w:rsidRDefault="00772795" w:rsidP="00DD736D">
            <w:pPr>
              <w:rPr>
                <w:rFonts w:ascii="Times New Roman" w:hAnsi="Times New Roman" w:cs="Times New Roman"/>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3.4. Performance of the above actions (including payment) constitutes full and unconditional acceptance of this Offer. The date of Acceptance is the date of receipt of funds to the Trust Manager’s account (clause 3, Article 438 of the Civil Code of the Russian Federation).</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3.5. After Acceptance, the Trust Manager sends to the Customer at the specified e</w:t>
            </w:r>
            <w:r w:rsidRPr="004A04A0">
              <w:rPr>
                <w:rFonts w:ascii="Times New Roman" w:hAnsi="Times New Roman" w:cs="Times New Roman"/>
                <w:lang w:val="en-US"/>
              </w:rPr>
              <w:noBreakHyphen/>
              <w:t>mail address instructions on the transfer of domain administration rights from the current administrator to the Trust Manager.</w:t>
            </w:r>
          </w:p>
          <w:p w:rsidR="00921BD6" w:rsidRPr="004A04A0" w:rsidRDefault="00921BD6" w:rsidP="00DD736D">
            <w:pPr>
              <w:rPr>
                <w:rFonts w:ascii="Times New Roman" w:hAnsi="Times New Roman" w:cs="Times New Roman"/>
                <w:lang w:val="en-US"/>
              </w:rPr>
            </w:pP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3.6. The Customer undertakes, within 14 (fourteen) calendar days from the date of Acceptance, to initiate the procedure for transferring domain administration rights to the Trust Manager and to provide all necessary information and documents.</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3.7. The Trust Manager commences the provision of services (including renewal of registration, DNS management, etc.) only after the actual transfer of administration rights, confirmed by an entry in the registrar’s register.</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3.8. The Agreement is concluded for a term of 1 (one) year and is automatically renewed for each subsequent year, unless either party notifies of its termination no later than 30 calendar days before the expiry of the current term.</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3.9. This Agreement is a contract of adhesion (clause 1, Article 428 of the Civil Code of the Russian Federation) and is concluded by the Customer accepting the terms of this Offer as a whole. The Customer is not entitled to propose changes to the terms of the Offer.</w:t>
            </w:r>
          </w:p>
          <w:p w:rsidR="00F12A6A" w:rsidRPr="004A04A0" w:rsidRDefault="00F12A6A" w:rsidP="00DD736D">
            <w:pPr>
              <w:rPr>
                <w:rFonts w:ascii="Times New Roman" w:hAnsi="Times New Roman" w:cs="Times New Roman"/>
                <w:lang w:val="en-US"/>
              </w:rPr>
            </w:pPr>
            <w:r w:rsidRPr="004A04A0">
              <w:rPr>
                <w:rFonts w:ascii="Times New Roman" w:hAnsi="Times New Roman" w:cs="Times New Roman"/>
                <w:lang w:val="en-US"/>
              </w:rPr>
              <w:t xml:space="preserve">3.10. By accepting this Offer, the Customer (being a natural person, as well as an </w:t>
            </w:r>
            <w:proofErr w:type="spellStart"/>
            <w:r w:rsidRPr="004A04A0">
              <w:rPr>
                <w:rFonts w:ascii="Times New Roman" w:hAnsi="Times New Roman" w:cs="Times New Roman"/>
                <w:lang w:val="en-US"/>
              </w:rPr>
              <w:t>authorised</w:t>
            </w:r>
            <w:proofErr w:type="spellEnd"/>
            <w:r w:rsidRPr="004A04A0">
              <w:rPr>
                <w:rFonts w:ascii="Times New Roman" w:hAnsi="Times New Roman" w:cs="Times New Roman"/>
                <w:lang w:val="en-US"/>
              </w:rPr>
              <w:t xml:space="preserve"> representative </w:t>
            </w:r>
            <w:r w:rsidRPr="004A04A0">
              <w:rPr>
                <w:rFonts w:ascii="Times New Roman" w:hAnsi="Times New Roman" w:cs="Times New Roman"/>
                <w:lang w:val="en-US"/>
              </w:rPr>
              <w:lastRenderedPageBreak/>
              <w:t>of a legal entity) confirms that they have read the terms of Appendix No. 2 «Consent to Personal Data Processing», fully agree with them and grant the Operator consent to process their personal data in accordance with Appendix No. 2.</w:t>
            </w:r>
          </w:p>
          <w:p w:rsidR="00A1028E" w:rsidRPr="004A04A0" w:rsidRDefault="00A1028E" w:rsidP="00DD736D">
            <w:pPr>
              <w:rPr>
                <w:rFonts w:ascii="Times New Roman" w:hAnsi="Times New Roman" w:cs="Times New Roman"/>
                <w:lang w:val="en-US"/>
              </w:rPr>
            </w:pPr>
          </w:p>
          <w:p w:rsidR="00B222D8" w:rsidRPr="00B222D8" w:rsidRDefault="00B222D8" w:rsidP="00B222D8">
            <w:pPr>
              <w:rPr>
                <w:rFonts w:ascii="Times New Roman" w:hAnsi="Times New Roman" w:cs="Times New Roman"/>
                <w:b/>
                <w:bCs/>
                <w:lang w:val="en-US"/>
              </w:rPr>
            </w:pPr>
            <w:r w:rsidRPr="00B222D8">
              <w:rPr>
                <w:rFonts w:ascii="Times New Roman" w:hAnsi="Times New Roman" w:cs="Times New Roman"/>
                <w:b/>
                <w:bCs/>
                <w:lang w:val="en-US"/>
              </w:rPr>
              <w:t>4. PROCEDURE FOR THE PROVISION OF SERVICES</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4.1. The Service shall not be performed, and the services already being provided shall be limited or prematurely terminated in the following cases:</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4.1.1. The Customer is not a non</w:t>
            </w:r>
            <w:r w:rsidRPr="00AB124C">
              <w:rPr>
                <w:rFonts w:ascii="Times New Roman" w:hAnsi="Times New Roman" w:cs="Times New Roman"/>
                <w:bCs/>
                <w:lang w:val="en-US"/>
              </w:rPr>
              <w:noBreakHyphen/>
              <w:t>resident of the Russian Federation according to the information provided to the Manager.</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4.1.2. The Customer is not the administrator of the domain name at the time the Manager accepts the order for the trust management service for execution.</w:t>
            </w:r>
          </w:p>
          <w:p w:rsidR="00AB124C" w:rsidRPr="007A627C" w:rsidRDefault="00AB124C" w:rsidP="00AB124C">
            <w:pPr>
              <w:rPr>
                <w:rFonts w:ascii="Times New Roman" w:hAnsi="Times New Roman" w:cs="Times New Roman"/>
                <w:bCs/>
                <w:lang w:val="en-US"/>
              </w:rPr>
            </w:pP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4.1.3. The Customer has not provided the Manager with information about the Customer to the extent required by this Agreement and the Manager's instructions published on the Website.</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4.1.4. The top</w:t>
            </w:r>
            <w:r w:rsidRPr="00AB124C">
              <w:rPr>
                <w:rFonts w:ascii="Times New Roman" w:hAnsi="Times New Roman" w:cs="Times New Roman"/>
                <w:bCs/>
                <w:lang w:val="en-US"/>
              </w:rPr>
              <w:noBreakHyphen/>
              <w:t>level domain administrator and/or the Registry Operator have established restrictions on the transfer of domain name administration rights.</w:t>
            </w:r>
          </w:p>
          <w:p w:rsidR="00AB124C" w:rsidRPr="007A627C" w:rsidRDefault="00AB124C" w:rsidP="00AB124C">
            <w:pPr>
              <w:rPr>
                <w:rFonts w:ascii="Times New Roman" w:hAnsi="Times New Roman" w:cs="Times New Roman"/>
                <w:bCs/>
                <w:lang w:val="en-US"/>
              </w:rPr>
            </w:pP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4.1.5. The domain name is the subject of legal proceedings or interim measures have been imposed on it.</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4.1.6. The Manager has received claims from third parties (including trademark owners and other intellectual property rights holders) regarding the domain name and/or the website accessible via that domain.</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w:t>
            </w:r>
            <w:r w:rsidR="007A627C" w:rsidRPr="00856D3E">
              <w:rPr>
                <w:rFonts w:ascii="Times New Roman" w:hAnsi="Times New Roman" w:cs="Times New Roman"/>
                <w:bCs/>
                <w:lang w:val="en-US"/>
              </w:rPr>
              <w:t>1</w:t>
            </w:r>
            <w:r w:rsidRPr="00AB124C">
              <w:rPr>
                <w:rFonts w:ascii="Times New Roman" w:hAnsi="Times New Roman" w:cs="Times New Roman"/>
                <w:bCs/>
                <w:lang w:val="en-US"/>
              </w:rPr>
              <w:t>.7. In other cases which may entail a violation of the rights of the Manager or third parties, as determined by the Manager at its sole discretion.</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4.2. The trust management service for a domain name is valid until the expiry of the registration period of that domain. The registration period shall be determined according to the register data.</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4.3. To renew the service for the next year, the Customer shall pay for the next year of management of the domain no later than 30 calendar days before the expiry of the current domain registration period.</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4.4. If the auto</w:t>
            </w:r>
            <w:r w:rsidRPr="00AB124C">
              <w:rPr>
                <w:rFonts w:ascii="Times New Roman" w:hAnsi="Times New Roman" w:cs="Times New Roman"/>
                <w:bCs/>
                <w:lang w:val="en-US"/>
              </w:rPr>
              <w:noBreakHyphen/>
              <w:t>renewal option is enabled in the Customer's Personal Account and there are sufficient funds in the account to pay for the next year of management, the service shall be renewed automatically.</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4.5. After payment for the trust management service, the Manager shall, within 3 working days, renew the registration period of the domain name with the registrar for one year.</w:t>
            </w:r>
          </w:p>
          <w:p w:rsidR="00AB124C" w:rsidRPr="00AB124C" w:rsidRDefault="00AB124C" w:rsidP="00AB124C">
            <w:pPr>
              <w:rPr>
                <w:rFonts w:ascii="Times New Roman" w:hAnsi="Times New Roman" w:cs="Times New Roman"/>
                <w:bCs/>
                <w:lang w:val="en-US"/>
              </w:rPr>
            </w:pPr>
            <w:r w:rsidRPr="00AB124C">
              <w:rPr>
                <w:rFonts w:ascii="Times New Roman" w:hAnsi="Times New Roman" w:cs="Times New Roman"/>
                <w:bCs/>
                <w:lang w:val="en-US"/>
              </w:rPr>
              <w:t xml:space="preserve">4.6. If payment is not made within the period specified in clause 4.3, the domain shall not be renewed and shall be cancelled (released) in accordance with clause 7.6. The trust management service for such domain shall terminate upon expiry of its registration </w:t>
            </w:r>
            <w:r w:rsidRPr="00AB124C">
              <w:rPr>
                <w:rFonts w:ascii="Times New Roman" w:hAnsi="Times New Roman" w:cs="Times New Roman"/>
                <w:bCs/>
                <w:lang w:val="en-US"/>
              </w:rPr>
              <w:lastRenderedPageBreak/>
              <w:t>period. All risks associated with the termination of the service and the cancellation of the domain shall be borne by the Customer. Termination of the service for one domain shall not affect the provision of services for other domains.</w:t>
            </w:r>
          </w:p>
          <w:p w:rsidR="00B222D8" w:rsidRPr="00B222D8" w:rsidRDefault="00B222D8" w:rsidP="00DD736D">
            <w:pPr>
              <w:rPr>
                <w:rFonts w:ascii="Times New Roman" w:hAnsi="Times New Roman" w:cs="Times New Roman"/>
                <w:bCs/>
                <w:lang w:val="en-US"/>
              </w:rPr>
            </w:pPr>
          </w:p>
          <w:p w:rsidR="00DD736D" w:rsidRPr="004A04A0" w:rsidRDefault="00B222D8" w:rsidP="00DD736D">
            <w:pPr>
              <w:rPr>
                <w:rFonts w:ascii="Times New Roman" w:hAnsi="Times New Roman" w:cs="Times New Roman"/>
                <w:b/>
                <w:bCs/>
                <w:lang w:val="en-US"/>
              </w:rPr>
            </w:pPr>
            <w:r w:rsidRPr="00B222D8">
              <w:rPr>
                <w:rFonts w:ascii="Times New Roman" w:hAnsi="Times New Roman" w:cs="Times New Roman"/>
                <w:b/>
                <w:bCs/>
                <w:lang w:val="en-US"/>
              </w:rPr>
              <w:t>5</w:t>
            </w:r>
            <w:r w:rsidR="00DD736D" w:rsidRPr="004A04A0">
              <w:rPr>
                <w:rFonts w:ascii="Times New Roman" w:hAnsi="Times New Roman" w:cs="Times New Roman"/>
                <w:b/>
                <w:bCs/>
                <w:lang w:val="en-US"/>
              </w:rPr>
              <w:t>. RIGHTS AND OBLIGATIONS OF THE PARTIES</w:t>
            </w:r>
          </w:p>
          <w:p w:rsidR="00DD736D" w:rsidRPr="004A04A0" w:rsidRDefault="00B222D8" w:rsidP="00DD736D">
            <w:pPr>
              <w:rPr>
                <w:rFonts w:ascii="Times New Roman" w:hAnsi="Times New Roman" w:cs="Times New Roman"/>
                <w:b/>
                <w:bCs/>
                <w:lang w:val="en-US"/>
              </w:rPr>
            </w:pPr>
            <w:r w:rsidRPr="006709E8">
              <w:rPr>
                <w:rFonts w:ascii="Times New Roman" w:hAnsi="Times New Roman" w:cs="Times New Roman"/>
                <w:b/>
                <w:bCs/>
                <w:lang w:val="en-US"/>
              </w:rPr>
              <w:t>5</w:t>
            </w:r>
            <w:r w:rsidR="00DD736D" w:rsidRPr="004A04A0">
              <w:rPr>
                <w:rFonts w:ascii="Times New Roman" w:hAnsi="Times New Roman" w:cs="Times New Roman"/>
                <w:b/>
                <w:bCs/>
                <w:lang w:val="en-US"/>
              </w:rPr>
              <w:t>.1. The Trust Manager undertakes:</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.1.1. To manage domain names exclusively in the interests of the Customer, in good faith and reasonably, with the diligence required of a professional administrator.</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.1.2. To ensure the entry and updating of its data (as the domain administrator) in the domain name register through the ESIA system.</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 xml:space="preserve">.1.3. To ensure continuity of domain administration, timely (no later than 30 calendar days before the expiry of the registration period) to renew the registration of the domain using funds provided by the Customer (included in the </w:t>
            </w:r>
            <w:r w:rsidR="00A8080F" w:rsidRPr="004A04A0">
              <w:rPr>
                <w:rFonts w:ascii="Times New Roman" w:hAnsi="Times New Roman" w:cs="Times New Roman"/>
                <w:lang w:val="en-US"/>
              </w:rPr>
              <w:t>plan</w:t>
            </w:r>
            <w:r w:rsidR="00DD736D" w:rsidRPr="004A04A0">
              <w:rPr>
                <w:rFonts w:ascii="Times New Roman" w:hAnsi="Times New Roman" w:cs="Times New Roman"/>
                <w:lang w:val="en-US"/>
              </w:rPr>
              <w:t xml:space="preserve"> cost).</w:t>
            </w:r>
          </w:p>
          <w:p w:rsidR="00921BD6" w:rsidRPr="004A04A0" w:rsidRDefault="00921BD6" w:rsidP="00DD736D">
            <w:pPr>
              <w:rPr>
                <w:rFonts w:ascii="Times New Roman" w:hAnsi="Times New Roman" w:cs="Times New Roman"/>
                <w:lang w:val="en-US"/>
              </w:rPr>
            </w:pP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.1.4. Within 3 (three) business days from the date of transfer of the domain into trust management, independently change the domain’s NS records to the Manager’s DNS servers, guaranteeing that such change will not affect the operation of the Customer’s website, email and other services, provided that the DNS records in effect at the time of transfer were correctly configured.</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 xml:space="preserve">.1.5. To provide the Customer with round-the-clock access to the DNS Control Panel in accordance with the selected </w:t>
            </w:r>
            <w:r w:rsidR="00A8080F" w:rsidRPr="004A04A0">
              <w:rPr>
                <w:rFonts w:ascii="Times New Roman" w:hAnsi="Times New Roman" w:cs="Times New Roman"/>
                <w:lang w:val="en-US"/>
              </w:rPr>
              <w:t>Plan</w:t>
            </w:r>
            <w:r w:rsidR="00DD736D" w:rsidRPr="004A04A0">
              <w:rPr>
                <w:rFonts w:ascii="Times New Roman" w:hAnsi="Times New Roman" w:cs="Times New Roman"/>
                <w:lang w:val="en-US"/>
              </w:rPr>
              <w:t>.</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 xml:space="preserve">.1.6. Not to perform actions to alienate the domain (sale, exchange, </w:t>
            </w:r>
            <w:proofErr w:type="gramStart"/>
            <w:r w:rsidR="00DD736D" w:rsidRPr="004A04A0">
              <w:rPr>
                <w:rFonts w:ascii="Times New Roman" w:hAnsi="Times New Roman" w:cs="Times New Roman"/>
                <w:lang w:val="en-US"/>
              </w:rPr>
              <w:t>gift</w:t>
            </w:r>
            <w:proofErr w:type="gramEnd"/>
            <w:r w:rsidR="00DD736D" w:rsidRPr="004A04A0">
              <w:rPr>
                <w:rFonts w:ascii="Times New Roman" w:hAnsi="Times New Roman" w:cs="Times New Roman"/>
                <w:lang w:val="en-US"/>
              </w:rPr>
              <w:t>), transfer rights to the domain to third parties (pledge, lease, management) without the Customer’s written consent.</w:t>
            </w:r>
          </w:p>
          <w:p w:rsidR="00D54E9F"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54E9F" w:rsidRPr="004A04A0">
              <w:rPr>
                <w:rFonts w:ascii="Times New Roman" w:hAnsi="Times New Roman" w:cs="Times New Roman"/>
                <w:lang w:val="en-US"/>
              </w:rPr>
              <w:t>.1.7. The Manager shall not have the right to transfer its rights and obligations under this Agreement to third parties (entrustment) without the written consent of the Customer.</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w:t>
            </w:r>
            <w:r w:rsidR="00D54E9F" w:rsidRPr="004A04A0">
              <w:rPr>
                <w:rFonts w:ascii="Times New Roman" w:hAnsi="Times New Roman" w:cs="Times New Roman"/>
                <w:lang w:val="en-US"/>
              </w:rPr>
              <w:t>8</w:t>
            </w:r>
            <w:r w:rsidR="00DD736D" w:rsidRPr="004A04A0">
              <w:rPr>
                <w:rFonts w:ascii="Times New Roman" w:hAnsi="Times New Roman" w:cs="Times New Roman"/>
                <w:lang w:val="en-US"/>
              </w:rPr>
              <w:t>. Annually, no later than 30 days after the end of the reporting period, provide the Customer with a report on the status of the domain (registration expiry date, delegation status).</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w:t>
            </w:r>
            <w:r w:rsidR="00D54E9F" w:rsidRPr="004A04A0">
              <w:rPr>
                <w:rFonts w:ascii="Times New Roman" w:hAnsi="Times New Roman" w:cs="Times New Roman"/>
                <w:lang w:val="en-US"/>
              </w:rPr>
              <w:t>9</w:t>
            </w:r>
            <w:r w:rsidR="00DD736D" w:rsidRPr="004A04A0">
              <w:rPr>
                <w:rFonts w:ascii="Times New Roman" w:hAnsi="Times New Roman" w:cs="Times New Roman"/>
                <w:lang w:val="en-US"/>
              </w:rPr>
              <w:t xml:space="preserve">. To notify the Customer of any changes in </w:t>
            </w:r>
            <w:proofErr w:type="gramStart"/>
            <w:r w:rsidR="00DD736D" w:rsidRPr="004A04A0">
              <w:rPr>
                <w:rFonts w:ascii="Times New Roman" w:hAnsi="Times New Roman" w:cs="Times New Roman"/>
                <w:lang w:val="en-US"/>
              </w:rPr>
              <w:t>legislation,</w:t>
            </w:r>
            <w:proofErr w:type="gramEnd"/>
            <w:r w:rsidR="00DD736D" w:rsidRPr="004A04A0">
              <w:rPr>
                <w:rFonts w:ascii="Times New Roman" w:hAnsi="Times New Roman" w:cs="Times New Roman"/>
                <w:lang w:val="en-US"/>
              </w:rPr>
              <w:t xml:space="preserve"> claims of third parties, as well as of receipt of any notices from the registrar, law enforcement or judicial authorities.</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w:t>
            </w:r>
            <w:r w:rsidR="00D54E9F" w:rsidRPr="004A04A0">
              <w:rPr>
                <w:rFonts w:ascii="Times New Roman" w:hAnsi="Times New Roman" w:cs="Times New Roman"/>
                <w:lang w:val="en-US"/>
              </w:rPr>
              <w:t>10</w:t>
            </w:r>
            <w:r w:rsidR="00DD736D" w:rsidRPr="004A04A0">
              <w:rPr>
                <w:rFonts w:ascii="Times New Roman" w:hAnsi="Times New Roman" w:cs="Times New Roman"/>
                <w:lang w:val="en-US"/>
              </w:rPr>
              <w:t>. Immediately (within 3 hours from the moment of detection) inform the Customer of attacks, attempted hacking, compromise of accounts, technical failures.</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.1.1</w:t>
            </w:r>
            <w:r w:rsidR="00D54E9F" w:rsidRPr="004A04A0">
              <w:rPr>
                <w:rFonts w:ascii="Times New Roman" w:hAnsi="Times New Roman" w:cs="Times New Roman"/>
                <w:lang w:val="en-US"/>
              </w:rPr>
              <w:t>1</w:t>
            </w:r>
            <w:r w:rsidR="00DD736D" w:rsidRPr="004A04A0">
              <w:rPr>
                <w:rFonts w:ascii="Times New Roman" w:hAnsi="Times New Roman" w:cs="Times New Roman"/>
                <w:lang w:val="en-US"/>
              </w:rPr>
              <w:t>. To maintain the confidentiality of the Customer’s information, except for data required to be disclosed by law.</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.1.1</w:t>
            </w:r>
            <w:r w:rsidR="00D54E9F" w:rsidRPr="004A04A0">
              <w:rPr>
                <w:rFonts w:ascii="Times New Roman" w:hAnsi="Times New Roman" w:cs="Times New Roman"/>
                <w:lang w:val="en-US"/>
              </w:rPr>
              <w:t>2</w:t>
            </w:r>
            <w:r w:rsidR="00DD736D" w:rsidRPr="004A04A0">
              <w:rPr>
                <w:rFonts w:ascii="Times New Roman" w:hAnsi="Times New Roman" w:cs="Times New Roman"/>
                <w:lang w:val="en-US"/>
              </w:rPr>
              <w:t xml:space="preserve">. To ensure the security of accounts, use strong passwords, two-factor authentication (if possible), </w:t>
            </w:r>
            <w:proofErr w:type="gramStart"/>
            <w:r w:rsidR="00DD736D" w:rsidRPr="004A04A0">
              <w:rPr>
                <w:rFonts w:ascii="Times New Roman" w:hAnsi="Times New Roman" w:cs="Times New Roman"/>
                <w:lang w:val="en-US"/>
              </w:rPr>
              <w:t>antivirus</w:t>
            </w:r>
            <w:proofErr w:type="gramEnd"/>
            <w:r w:rsidR="00DD736D" w:rsidRPr="004A04A0">
              <w:rPr>
                <w:rFonts w:ascii="Times New Roman" w:hAnsi="Times New Roman" w:cs="Times New Roman"/>
                <w:lang w:val="en-US"/>
              </w:rPr>
              <w:t xml:space="preserve"> protection.</w:t>
            </w:r>
          </w:p>
          <w:p w:rsidR="00921BD6" w:rsidRPr="004A04A0" w:rsidRDefault="00921BD6" w:rsidP="00DD736D">
            <w:pPr>
              <w:rPr>
                <w:rFonts w:ascii="Times New Roman" w:hAnsi="Times New Roman" w:cs="Times New Roman"/>
                <w:b/>
                <w:bCs/>
                <w:lang w:val="en-US"/>
              </w:rPr>
            </w:pPr>
          </w:p>
          <w:p w:rsidR="004057FA" w:rsidRPr="004A04A0" w:rsidRDefault="004057FA" w:rsidP="00DD736D">
            <w:pPr>
              <w:rPr>
                <w:rFonts w:ascii="Times New Roman" w:hAnsi="Times New Roman" w:cs="Times New Roman"/>
                <w:b/>
                <w:bCs/>
                <w:lang w:val="en-US"/>
              </w:rPr>
            </w:pPr>
          </w:p>
          <w:p w:rsidR="00DD736D" w:rsidRPr="004A04A0" w:rsidRDefault="00CE5038" w:rsidP="00DD736D">
            <w:pPr>
              <w:rPr>
                <w:rFonts w:ascii="Times New Roman" w:hAnsi="Times New Roman" w:cs="Times New Roman"/>
                <w:b/>
                <w:bCs/>
                <w:lang w:val="en-US"/>
              </w:rPr>
            </w:pPr>
            <w:r w:rsidRPr="00CE5038">
              <w:rPr>
                <w:rFonts w:ascii="Times New Roman" w:hAnsi="Times New Roman" w:cs="Times New Roman"/>
                <w:b/>
                <w:bCs/>
                <w:lang w:val="en-US"/>
              </w:rPr>
              <w:t>5</w:t>
            </w:r>
            <w:r w:rsidR="00DD736D" w:rsidRPr="004A04A0">
              <w:rPr>
                <w:rFonts w:ascii="Times New Roman" w:hAnsi="Times New Roman" w:cs="Times New Roman"/>
                <w:b/>
                <w:bCs/>
                <w:lang w:val="en-US"/>
              </w:rPr>
              <w:t>.2. The Trust Manager has the right:</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.2.1. To receive remuneration in the amount established by the Price List (Appendix No. 1).</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 xml:space="preserve">.2.2. To engage third parties (registrars, hosting providers) to perform obligations, remaining responsible for their actions </w:t>
            </w:r>
            <w:proofErr w:type="gramStart"/>
            <w:r w:rsidR="00DD736D" w:rsidRPr="004A04A0">
              <w:rPr>
                <w:rFonts w:ascii="Times New Roman" w:hAnsi="Times New Roman" w:cs="Times New Roman"/>
                <w:lang w:val="en-US"/>
              </w:rPr>
              <w:t>as for its own</w:t>
            </w:r>
            <w:proofErr w:type="gramEnd"/>
            <w:r w:rsidR="00DD736D" w:rsidRPr="004A04A0">
              <w:rPr>
                <w:rFonts w:ascii="Times New Roman" w:hAnsi="Times New Roman" w:cs="Times New Roman"/>
                <w:lang w:val="en-US"/>
              </w:rPr>
              <w:t>.</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.2.3. To conduct checks of the content of the website hosted on the domain for compliance with the legislation of the Russian Federation (including the presence of prohibited information, spam, phishing, malicious software, violation of third</w:t>
            </w:r>
            <w:r w:rsidR="00DD736D" w:rsidRPr="004A04A0">
              <w:rPr>
                <w:rFonts w:ascii="Times New Roman" w:hAnsi="Times New Roman" w:cs="Times New Roman"/>
                <w:lang w:val="en-US"/>
              </w:rPr>
              <w:noBreakHyphen/>
              <w:t>party rights).</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5</w:t>
            </w:r>
            <w:r w:rsidR="00DD736D" w:rsidRPr="004A04A0">
              <w:rPr>
                <w:rFonts w:ascii="Times New Roman" w:hAnsi="Times New Roman" w:cs="Times New Roman"/>
                <w:lang w:val="en-US"/>
              </w:rPr>
              <w:t xml:space="preserve">.2.4. In the event of detection of content which, in the Manager’s reasonable opinion, is unlawful or violates the terms of the Agreement (including clauses </w:t>
            </w:r>
            <w:r w:rsidRPr="00B222D8">
              <w:rPr>
                <w:rFonts w:ascii="Times New Roman" w:hAnsi="Times New Roman" w:cs="Times New Roman"/>
                <w:lang w:val="en-US"/>
              </w:rPr>
              <w:t>5</w:t>
            </w:r>
            <w:r w:rsidR="00DD736D" w:rsidRPr="004A04A0">
              <w:rPr>
                <w:rFonts w:ascii="Times New Roman" w:hAnsi="Times New Roman" w:cs="Times New Roman"/>
                <w:lang w:val="en-US"/>
              </w:rPr>
              <w:t>.5.1–</w:t>
            </w:r>
            <w:r w:rsidRPr="00B222D8">
              <w:rPr>
                <w:rFonts w:ascii="Times New Roman" w:hAnsi="Times New Roman" w:cs="Times New Roman"/>
                <w:lang w:val="en-US"/>
              </w:rPr>
              <w:t>5</w:t>
            </w:r>
            <w:r w:rsidR="00DD736D" w:rsidRPr="004A04A0">
              <w:rPr>
                <w:rFonts w:ascii="Times New Roman" w:hAnsi="Times New Roman" w:cs="Times New Roman"/>
                <w:lang w:val="en-US"/>
              </w:rPr>
              <w:t>.5.3), to suspend the operation of the domain (delegation) and/or block access to the DNS Control Panel until the violation is fully eliminated.</w:t>
            </w:r>
          </w:p>
          <w:p w:rsidR="00DD736D" w:rsidRPr="008A26C5" w:rsidRDefault="005202D0" w:rsidP="00DD736D">
            <w:pPr>
              <w:rPr>
                <w:rFonts w:ascii="Times New Roman" w:hAnsi="Times New Roman" w:cs="Times New Roman"/>
                <w:lang w:val="en-US"/>
              </w:rPr>
            </w:pPr>
            <w:proofErr w:type="gramStart"/>
            <w:r w:rsidRPr="008A26C5">
              <w:rPr>
                <w:rFonts w:ascii="Times New Roman" w:hAnsi="Times New Roman" w:cs="Times New Roman"/>
                <w:lang w:val="en-US"/>
              </w:rPr>
              <w:t>5</w:t>
            </w:r>
            <w:r w:rsidR="00DD736D" w:rsidRPr="004A04A0">
              <w:rPr>
                <w:rFonts w:ascii="Times New Roman" w:hAnsi="Times New Roman" w:cs="Times New Roman"/>
                <w:lang w:val="en-US"/>
              </w:rPr>
              <w:t>.2.5. To</w:t>
            </w:r>
            <w:proofErr w:type="gramEnd"/>
            <w:r w:rsidR="00DD736D" w:rsidRPr="004A04A0">
              <w:rPr>
                <w:rFonts w:ascii="Times New Roman" w:hAnsi="Times New Roman" w:cs="Times New Roman"/>
                <w:lang w:val="en-US"/>
              </w:rPr>
              <w:t xml:space="preserve"> unilaterally change the Plan (with notice to the Customer) if the Customer independently activated the DNS panel – in which case the cost of services shall be recalculated. The procedure for additional payment and recalculation is specified in clause </w:t>
            </w:r>
            <w:r w:rsidR="00B222D8" w:rsidRPr="00B222D8">
              <w:rPr>
                <w:rFonts w:ascii="Times New Roman" w:hAnsi="Times New Roman" w:cs="Times New Roman"/>
                <w:lang w:val="en-US"/>
              </w:rPr>
              <w:t>7</w:t>
            </w:r>
            <w:r w:rsidR="00DD736D" w:rsidRPr="004A04A0">
              <w:rPr>
                <w:rFonts w:ascii="Times New Roman" w:hAnsi="Times New Roman" w:cs="Times New Roman"/>
                <w:lang w:val="en-US"/>
              </w:rPr>
              <w:t>.3 of this Offer.</w:t>
            </w:r>
          </w:p>
          <w:p w:rsidR="005202D0" w:rsidRPr="005202D0" w:rsidRDefault="005202D0" w:rsidP="00DD736D">
            <w:pPr>
              <w:rPr>
                <w:rFonts w:ascii="Times New Roman" w:hAnsi="Times New Roman" w:cs="Times New Roman"/>
                <w:lang w:val="en-US"/>
              </w:rPr>
            </w:pPr>
            <w:r w:rsidRPr="005202D0">
              <w:rPr>
                <w:rFonts w:ascii="Times New Roman" w:hAnsi="Times New Roman" w:cs="Times New Roman"/>
                <w:bCs/>
                <w:lang w:val="en-US"/>
              </w:rPr>
              <w:t>5.2.6.</w:t>
            </w:r>
            <w:r w:rsidRPr="005202D0">
              <w:rPr>
                <w:rFonts w:ascii="Times New Roman" w:hAnsi="Times New Roman" w:cs="Times New Roman"/>
                <w:lang w:val="en-US"/>
              </w:rPr>
              <w:t> Conduct temporary promotions, including promotions reducing the cost of the services provided. The procedure for conducting such promotions and the procedure for notifying the Customer shall be determined by the terms and conditions of the relevant promotions published on the Manager's website.</w:t>
            </w:r>
          </w:p>
          <w:p w:rsidR="00DD736D" w:rsidRPr="0098338E" w:rsidRDefault="00B222D8" w:rsidP="00DD736D">
            <w:pPr>
              <w:rPr>
                <w:rFonts w:ascii="Times New Roman" w:hAnsi="Times New Roman" w:cs="Times New Roman"/>
                <w:lang w:val="en-US"/>
              </w:rPr>
            </w:pPr>
            <w:r w:rsidRPr="00B222D8">
              <w:rPr>
                <w:rFonts w:ascii="Times New Roman" w:hAnsi="Times New Roman" w:cs="Times New Roman"/>
                <w:lang w:val="en-US"/>
              </w:rPr>
              <w:t>5</w:t>
            </w:r>
            <w:r w:rsidR="00DD736D" w:rsidRPr="004A04A0">
              <w:rPr>
                <w:rFonts w:ascii="Times New Roman" w:hAnsi="Times New Roman" w:cs="Times New Roman"/>
                <w:lang w:val="en-US"/>
              </w:rPr>
              <w:t>.2.</w:t>
            </w:r>
            <w:r w:rsidR="005202D0" w:rsidRPr="008A26C5">
              <w:rPr>
                <w:rFonts w:ascii="Times New Roman" w:hAnsi="Times New Roman" w:cs="Times New Roman"/>
                <w:lang w:val="en-US"/>
              </w:rPr>
              <w:t>7</w:t>
            </w:r>
            <w:r w:rsidR="00DD736D" w:rsidRPr="004A04A0">
              <w:rPr>
                <w:rFonts w:ascii="Times New Roman" w:hAnsi="Times New Roman" w:cs="Times New Roman"/>
                <w:lang w:val="en-US"/>
              </w:rPr>
              <w:t xml:space="preserve">. To restrict or suspend the Customer’s access to the DNS Control Panel in the event of a breach by the Customer of the terms of the Agreement (in particular, clauses </w:t>
            </w:r>
            <w:r w:rsidRPr="00B222D8">
              <w:rPr>
                <w:rFonts w:ascii="Times New Roman" w:hAnsi="Times New Roman" w:cs="Times New Roman"/>
                <w:lang w:val="en-US"/>
              </w:rPr>
              <w:t>5</w:t>
            </w:r>
            <w:r w:rsidR="00DD736D" w:rsidRPr="004A04A0">
              <w:rPr>
                <w:rFonts w:ascii="Times New Roman" w:hAnsi="Times New Roman" w:cs="Times New Roman"/>
                <w:lang w:val="en-US"/>
              </w:rPr>
              <w:t>.5.1–</w:t>
            </w:r>
            <w:r w:rsidRPr="00B222D8">
              <w:rPr>
                <w:rFonts w:ascii="Times New Roman" w:hAnsi="Times New Roman" w:cs="Times New Roman"/>
                <w:lang w:val="en-US"/>
              </w:rPr>
              <w:t>5</w:t>
            </w:r>
            <w:r w:rsidR="00DD736D" w:rsidRPr="004A04A0">
              <w:rPr>
                <w:rFonts w:ascii="Times New Roman" w:hAnsi="Times New Roman" w:cs="Times New Roman"/>
                <w:lang w:val="en-US"/>
              </w:rPr>
              <w:t>.5.</w:t>
            </w:r>
            <w:r w:rsidR="005202D0" w:rsidRPr="005202D0">
              <w:rPr>
                <w:rFonts w:ascii="Times New Roman" w:hAnsi="Times New Roman" w:cs="Times New Roman"/>
                <w:lang w:val="en-US"/>
              </w:rPr>
              <w:t>4</w:t>
            </w:r>
            <w:r w:rsidR="00DD736D" w:rsidRPr="004A04A0">
              <w:rPr>
                <w:rFonts w:ascii="Times New Roman" w:hAnsi="Times New Roman" w:cs="Times New Roman"/>
                <w:lang w:val="en-US"/>
              </w:rPr>
              <w:t>) until such breach is remedied.</w:t>
            </w:r>
          </w:p>
          <w:p w:rsidR="004A04A0"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4A04A0" w:rsidRPr="004A04A0">
              <w:rPr>
                <w:rFonts w:ascii="Times New Roman" w:hAnsi="Times New Roman" w:cs="Times New Roman"/>
                <w:lang w:val="en-US"/>
              </w:rPr>
              <w:t>.2.</w:t>
            </w:r>
            <w:r w:rsidR="005202D0" w:rsidRPr="008A26C5">
              <w:rPr>
                <w:rFonts w:ascii="Times New Roman" w:hAnsi="Times New Roman" w:cs="Times New Roman"/>
                <w:lang w:val="en-US"/>
              </w:rPr>
              <w:t>8</w:t>
            </w:r>
            <w:r w:rsidR="004A04A0" w:rsidRPr="004A04A0">
              <w:rPr>
                <w:rFonts w:ascii="Times New Roman" w:hAnsi="Times New Roman" w:cs="Times New Roman"/>
                <w:lang w:val="en-US"/>
              </w:rPr>
              <w:t xml:space="preserve">. Suspend the provision of services (including restricting the Customer's access to the DNS Control Panel and/or suspending delegation of the domain) in the event of the Customer's failure to provide the documents requested in accordance with clauses </w:t>
            </w:r>
            <w:r w:rsidRPr="00B222D8">
              <w:rPr>
                <w:rFonts w:ascii="Times New Roman" w:hAnsi="Times New Roman" w:cs="Times New Roman"/>
                <w:lang w:val="en-US"/>
              </w:rPr>
              <w:t>5</w:t>
            </w:r>
            <w:r w:rsidR="004A04A0" w:rsidRPr="004A04A0">
              <w:rPr>
                <w:rFonts w:ascii="Times New Roman" w:hAnsi="Times New Roman" w:cs="Times New Roman"/>
                <w:lang w:val="en-US"/>
              </w:rPr>
              <w:t xml:space="preserve">.3.5 and </w:t>
            </w:r>
            <w:r w:rsidRPr="00B222D8">
              <w:rPr>
                <w:rFonts w:ascii="Times New Roman" w:hAnsi="Times New Roman" w:cs="Times New Roman"/>
                <w:lang w:val="en-US"/>
              </w:rPr>
              <w:t>5</w:t>
            </w:r>
            <w:r w:rsidR="004A04A0" w:rsidRPr="004A04A0">
              <w:rPr>
                <w:rFonts w:ascii="Times New Roman" w:hAnsi="Times New Roman" w:cs="Times New Roman"/>
                <w:lang w:val="en-US"/>
              </w:rPr>
              <w:t>.3.6, until such documents are provided.</w:t>
            </w:r>
          </w:p>
          <w:p w:rsidR="00DD736D" w:rsidRPr="004A04A0" w:rsidRDefault="00B222D8" w:rsidP="00DD736D">
            <w:pPr>
              <w:rPr>
                <w:rFonts w:ascii="Times New Roman" w:hAnsi="Times New Roman" w:cs="Times New Roman"/>
                <w:b/>
                <w:bCs/>
                <w:lang w:val="en-US"/>
              </w:rPr>
            </w:pPr>
            <w:r w:rsidRPr="006709E8">
              <w:rPr>
                <w:rFonts w:ascii="Times New Roman" w:hAnsi="Times New Roman" w:cs="Times New Roman"/>
                <w:b/>
                <w:bCs/>
                <w:lang w:val="en-US"/>
              </w:rPr>
              <w:t>5</w:t>
            </w:r>
            <w:r w:rsidR="00DD736D" w:rsidRPr="004A04A0">
              <w:rPr>
                <w:rFonts w:ascii="Times New Roman" w:hAnsi="Times New Roman" w:cs="Times New Roman"/>
                <w:b/>
                <w:bCs/>
                <w:lang w:val="en-US"/>
              </w:rPr>
              <w:t>.3. The Customer undertakes:</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 xml:space="preserve">.3.1. To timely pay for services in accordance with the selected </w:t>
            </w:r>
            <w:r w:rsidR="007A0570" w:rsidRPr="004A04A0">
              <w:rPr>
                <w:rFonts w:ascii="Times New Roman" w:hAnsi="Times New Roman" w:cs="Times New Roman"/>
                <w:lang w:val="en-US"/>
              </w:rPr>
              <w:t>Plan</w:t>
            </w:r>
            <w:r w:rsidR="00DD736D" w:rsidRPr="004A04A0">
              <w:rPr>
                <w:rFonts w:ascii="Times New Roman" w:hAnsi="Times New Roman" w:cs="Times New Roman"/>
                <w:lang w:val="en-US"/>
              </w:rPr>
              <w:t>.</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.3.2. To provide all necessary data and instructions, and to assist in the transfer of domain administration rights.</w:t>
            </w:r>
          </w:p>
          <w:p w:rsidR="00AD45F8"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AD45F8" w:rsidRPr="004A04A0">
              <w:rPr>
                <w:rFonts w:ascii="Times New Roman" w:hAnsi="Times New Roman" w:cs="Times New Roman"/>
                <w:lang w:val="en-US"/>
              </w:rPr>
              <w:t xml:space="preserve">.3.3. Bear full and exclusive responsibility for the content of the website, including, but not limited to, its compliance with legislation, violation of copyright and related rights, </w:t>
            </w:r>
            <w:proofErr w:type="gramStart"/>
            <w:r w:rsidR="00AD45F8" w:rsidRPr="004A04A0">
              <w:rPr>
                <w:rFonts w:ascii="Times New Roman" w:hAnsi="Times New Roman" w:cs="Times New Roman"/>
                <w:lang w:val="en-US"/>
              </w:rPr>
              <w:t>dissemination</w:t>
            </w:r>
            <w:proofErr w:type="gramEnd"/>
            <w:r w:rsidR="00AD45F8" w:rsidRPr="004A04A0">
              <w:rPr>
                <w:rFonts w:ascii="Times New Roman" w:hAnsi="Times New Roman" w:cs="Times New Roman"/>
                <w:lang w:val="en-US"/>
              </w:rPr>
              <w:t xml:space="preserve"> of prohibited information, damage to business reputation or property of third parties. All claims regarding content shall be addressed directly to the Customer.</w:t>
            </w:r>
          </w:p>
          <w:p w:rsidR="00AD45F8" w:rsidRPr="004A04A0" w:rsidRDefault="00AD45F8" w:rsidP="00DD736D">
            <w:pPr>
              <w:rPr>
                <w:rFonts w:ascii="Times New Roman" w:hAnsi="Times New Roman" w:cs="Times New Roman"/>
                <w:lang w:val="en-US"/>
              </w:rPr>
            </w:pPr>
          </w:p>
          <w:p w:rsidR="00DD736D" w:rsidRPr="0098338E"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.3.4. To immediately notify the Manager of any disputes, claims or legal proceedings concerning the domain or content.</w:t>
            </w:r>
          </w:p>
          <w:p w:rsidR="00425B23" w:rsidRPr="004A04A0" w:rsidRDefault="00B222D8" w:rsidP="00425B23">
            <w:pPr>
              <w:rPr>
                <w:rFonts w:ascii="Times New Roman" w:hAnsi="Times New Roman" w:cs="Times New Roman"/>
                <w:lang w:val="en-US"/>
              </w:rPr>
            </w:pPr>
            <w:r w:rsidRPr="006709E8">
              <w:rPr>
                <w:rFonts w:ascii="Times New Roman" w:hAnsi="Times New Roman" w:cs="Times New Roman"/>
                <w:bCs/>
                <w:lang w:val="en-US"/>
              </w:rPr>
              <w:t>5</w:t>
            </w:r>
            <w:r w:rsidR="00425B23" w:rsidRPr="004A04A0">
              <w:rPr>
                <w:rFonts w:ascii="Times New Roman" w:hAnsi="Times New Roman" w:cs="Times New Roman"/>
                <w:bCs/>
                <w:lang w:val="en-US"/>
              </w:rPr>
              <w:t>.3.5.</w:t>
            </w:r>
            <w:r w:rsidR="00425B23" w:rsidRPr="004A04A0">
              <w:rPr>
                <w:rFonts w:ascii="Times New Roman" w:hAnsi="Times New Roman" w:cs="Times New Roman"/>
                <w:lang w:val="en-US"/>
              </w:rPr>
              <w:t xml:space="preserve"> Within 7 (seven) calendar days from the date of </w:t>
            </w:r>
            <w:r w:rsidR="00425B23" w:rsidRPr="004A04A0">
              <w:rPr>
                <w:rFonts w:ascii="Times New Roman" w:hAnsi="Times New Roman" w:cs="Times New Roman"/>
                <w:lang w:val="en-US"/>
              </w:rPr>
              <w:lastRenderedPageBreak/>
              <w:t>Acceptance of the Offer, provide the Manager with:</w:t>
            </w:r>
          </w:p>
          <w:p w:rsidR="00425B23" w:rsidRPr="004A04A0" w:rsidRDefault="00425B23" w:rsidP="004A04A0">
            <w:pPr>
              <w:rPr>
                <w:rFonts w:ascii="Times New Roman" w:hAnsi="Times New Roman" w:cs="Times New Roman"/>
              </w:rPr>
            </w:pPr>
            <w:proofErr w:type="spellStart"/>
            <w:r w:rsidRPr="004A04A0">
              <w:rPr>
                <w:rFonts w:ascii="Times New Roman" w:hAnsi="Times New Roman" w:cs="Times New Roman"/>
                <w:b/>
                <w:bCs/>
              </w:rPr>
              <w:t>natural</w:t>
            </w:r>
            <w:proofErr w:type="spellEnd"/>
            <w:r w:rsidRPr="004A04A0">
              <w:rPr>
                <w:rFonts w:ascii="Times New Roman" w:hAnsi="Times New Roman" w:cs="Times New Roman"/>
                <w:b/>
                <w:bCs/>
              </w:rPr>
              <w:t xml:space="preserve"> </w:t>
            </w:r>
            <w:proofErr w:type="spellStart"/>
            <w:r w:rsidRPr="004A04A0">
              <w:rPr>
                <w:rFonts w:ascii="Times New Roman" w:hAnsi="Times New Roman" w:cs="Times New Roman"/>
                <w:b/>
                <w:bCs/>
              </w:rPr>
              <w:t>persons</w:t>
            </w:r>
            <w:proofErr w:type="spellEnd"/>
            <w:r w:rsidRPr="004A04A0">
              <w:rPr>
                <w:rFonts w:ascii="Times New Roman" w:hAnsi="Times New Roman" w:cs="Times New Roman"/>
              </w:rPr>
              <w:t>:</w:t>
            </w:r>
          </w:p>
          <w:p w:rsidR="00425B23" w:rsidRPr="004A04A0" w:rsidRDefault="00425B23" w:rsidP="004A04A0">
            <w:pPr>
              <w:numPr>
                <w:ilvl w:val="0"/>
                <w:numId w:val="27"/>
              </w:numPr>
              <w:rPr>
                <w:rFonts w:ascii="Times New Roman" w:hAnsi="Times New Roman" w:cs="Times New Roman"/>
                <w:lang w:val="en-US"/>
              </w:rPr>
            </w:pPr>
            <w:r w:rsidRPr="004A04A0">
              <w:rPr>
                <w:rFonts w:ascii="Times New Roman" w:hAnsi="Times New Roman" w:cs="Times New Roman"/>
                <w:lang w:val="en-US"/>
              </w:rPr>
              <w:t>a copy of the passport or other identity document containing information from the pages with photo, surname, first name, date of birth, and issuing authority details;</w:t>
            </w:r>
          </w:p>
          <w:p w:rsidR="004A0D6A" w:rsidRPr="004A0D6A" w:rsidRDefault="00425B23" w:rsidP="004A0D6A">
            <w:pPr>
              <w:pStyle w:val="ab"/>
              <w:numPr>
                <w:ilvl w:val="0"/>
                <w:numId w:val="27"/>
              </w:numPr>
              <w:rPr>
                <w:rFonts w:ascii="Times New Roman" w:hAnsi="Times New Roman" w:cs="Times New Roman"/>
                <w:lang w:val="en-US"/>
              </w:rPr>
            </w:pPr>
            <w:r w:rsidRPr="004A0D6A">
              <w:rPr>
                <w:rFonts w:ascii="Times New Roman" w:hAnsi="Times New Roman" w:cs="Times New Roman"/>
                <w:lang w:val="en-US"/>
              </w:rPr>
              <w:t xml:space="preserve">a </w:t>
            </w:r>
            <w:proofErr w:type="spellStart"/>
            <w:r w:rsidRPr="004A0D6A">
              <w:rPr>
                <w:rFonts w:ascii="Times New Roman" w:hAnsi="Times New Roman" w:cs="Times New Roman"/>
                <w:lang w:val="en-US"/>
              </w:rPr>
              <w:t>notarised</w:t>
            </w:r>
            <w:proofErr w:type="spellEnd"/>
            <w:r w:rsidRPr="004A0D6A">
              <w:rPr>
                <w:rFonts w:ascii="Times New Roman" w:hAnsi="Times New Roman" w:cs="Times New Roman"/>
                <w:lang w:val="en-US"/>
              </w:rPr>
              <w:t xml:space="preserve"> translation into Russian;</w:t>
            </w:r>
          </w:p>
          <w:p w:rsidR="004A0D6A" w:rsidRPr="004A0D6A" w:rsidRDefault="004A0D6A" w:rsidP="004A0D6A">
            <w:pPr>
              <w:pStyle w:val="ab"/>
              <w:rPr>
                <w:rFonts w:ascii="Times New Roman" w:hAnsi="Times New Roman" w:cs="Times New Roman"/>
                <w:b/>
                <w:bCs/>
                <w:lang w:val="en-US"/>
              </w:rPr>
            </w:pPr>
          </w:p>
          <w:p w:rsidR="00425B23" w:rsidRPr="004A0D6A" w:rsidRDefault="00425B23" w:rsidP="004A0D6A">
            <w:pPr>
              <w:rPr>
                <w:rFonts w:ascii="Times New Roman" w:hAnsi="Times New Roman" w:cs="Times New Roman"/>
              </w:rPr>
            </w:pPr>
            <w:proofErr w:type="spellStart"/>
            <w:r w:rsidRPr="004A0D6A">
              <w:rPr>
                <w:rFonts w:ascii="Times New Roman" w:hAnsi="Times New Roman" w:cs="Times New Roman"/>
                <w:b/>
                <w:bCs/>
              </w:rPr>
              <w:t>stateless</w:t>
            </w:r>
            <w:proofErr w:type="spellEnd"/>
            <w:r w:rsidRPr="004A0D6A">
              <w:rPr>
                <w:rFonts w:ascii="Times New Roman" w:hAnsi="Times New Roman" w:cs="Times New Roman"/>
                <w:b/>
                <w:bCs/>
              </w:rPr>
              <w:t xml:space="preserve"> </w:t>
            </w:r>
            <w:proofErr w:type="spellStart"/>
            <w:r w:rsidRPr="004A0D6A">
              <w:rPr>
                <w:rFonts w:ascii="Times New Roman" w:hAnsi="Times New Roman" w:cs="Times New Roman"/>
                <w:b/>
                <w:bCs/>
              </w:rPr>
              <w:t>persons</w:t>
            </w:r>
            <w:proofErr w:type="spellEnd"/>
            <w:r w:rsidRPr="004A0D6A">
              <w:rPr>
                <w:rFonts w:ascii="Times New Roman" w:hAnsi="Times New Roman" w:cs="Times New Roman"/>
              </w:rPr>
              <w:t>:</w:t>
            </w:r>
          </w:p>
          <w:p w:rsidR="00425B23" w:rsidRPr="004A04A0" w:rsidRDefault="00425B23" w:rsidP="004A0D6A">
            <w:pPr>
              <w:numPr>
                <w:ilvl w:val="0"/>
                <w:numId w:val="27"/>
              </w:numPr>
              <w:rPr>
                <w:rFonts w:ascii="Times New Roman" w:hAnsi="Times New Roman" w:cs="Times New Roman"/>
                <w:lang w:val="en-US"/>
              </w:rPr>
            </w:pPr>
            <w:r w:rsidRPr="004A04A0">
              <w:rPr>
                <w:rFonts w:ascii="Times New Roman" w:hAnsi="Times New Roman" w:cs="Times New Roman"/>
                <w:lang w:val="en-US"/>
              </w:rPr>
              <w:t>a copy of the residence permit or other identity document issued in the country of residence;</w:t>
            </w:r>
          </w:p>
          <w:p w:rsidR="00425B23" w:rsidRPr="004A04A0" w:rsidRDefault="00425B23" w:rsidP="004A0D6A">
            <w:pPr>
              <w:numPr>
                <w:ilvl w:val="0"/>
                <w:numId w:val="27"/>
              </w:numPr>
              <w:rPr>
                <w:rFonts w:ascii="Times New Roman" w:hAnsi="Times New Roman" w:cs="Times New Roman"/>
                <w:lang w:val="en-US"/>
              </w:rPr>
            </w:pPr>
            <w:r w:rsidRPr="004A04A0">
              <w:rPr>
                <w:rFonts w:ascii="Times New Roman" w:hAnsi="Times New Roman" w:cs="Times New Roman"/>
                <w:lang w:val="en-US"/>
              </w:rPr>
              <w:t xml:space="preserve">a </w:t>
            </w:r>
            <w:proofErr w:type="spellStart"/>
            <w:r w:rsidRPr="004A04A0">
              <w:rPr>
                <w:rFonts w:ascii="Times New Roman" w:hAnsi="Times New Roman" w:cs="Times New Roman"/>
                <w:lang w:val="en-US"/>
              </w:rPr>
              <w:t>notarised</w:t>
            </w:r>
            <w:proofErr w:type="spellEnd"/>
            <w:r w:rsidRPr="004A04A0">
              <w:rPr>
                <w:rFonts w:ascii="Times New Roman" w:hAnsi="Times New Roman" w:cs="Times New Roman"/>
                <w:lang w:val="en-US"/>
              </w:rPr>
              <w:t xml:space="preserve"> translation into Russian;</w:t>
            </w:r>
          </w:p>
          <w:p w:rsidR="004A04A0" w:rsidRPr="004A04A0" w:rsidRDefault="004A04A0" w:rsidP="004A0D6A">
            <w:pPr>
              <w:ind w:left="360"/>
              <w:rPr>
                <w:rFonts w:ascii="Times New Roman" w:hAnsi="Times New Roman" w:cs="Times New Roman"/>
                <w:lang w:val="en-US"/>
              </w:rPr>
            </w:pPr>
          </w:p>
          <w:p w:rsidR="00425B23" w:rsidRPr="004A04A0" w:rsidRDefault="00425B23" w:rsidP="004A0D6A">
            <w:pPr>
              <w:rPr>
                <w:rFonts w:ascii="Times New Roman" w:hAnsi="Times New Roman" w:cs="Times New Roman"/>
                <w:lang w:val="en-US"/>
              </w:rPr>
            </w:pPr>
            <w:proofErr w:type="spellStart"/>
            <w:r w:rsidRPr="004A04A0">
              <w:rPr>
                <w:rFonts w:ascii="Times New Roman" w:hAnsi="Times New Roman" w:cs="Times New Roman"/>
                <w:b/>
                <w:bCs/>
              </w:rPr>
              <w:t>legal</w:t>
            </w:r>
            <w:proofErr w:type="spellEnd"/>
            <w:r w:rsidRPr="004A04A0">
              <w:rPr>
                <w:rFonts w:ascii="Times New Roman" w:hAnsi="Times New Roman" w:cs="Times New Roman"/>
                <w:b/>
                <w:bCs/>
              </w:rPr>
              <w:t xml:space="preserve"> </w:t>
            </w:r>
            <w:proofErr w:type="spellStart"/>
            <w:r w:rsidRPr="004A04A0">
              <w:rPr>
                <w:rFonts w:ascii="Times New Roman" w:hAnsi="Times New Roman" w:cs="Times New Roman"/>
                <w:b/>
                <w:bCs/>
              </w:rPr>
              <w:t>entities</w:t>
            </w:r>
            <w:proofErr w:type="spellEnd"/>
            <w:r w:rsidRPr="004A04A0">
              <w:rPr>
                <w:rFonts w:ascii="Times New Roman" w:hAnsi="Times New Roman" w:cs="Times New Roman"/>
              </w:rPr>
              <w:t>:</w:t>
            </w:r>
          </w:p>
          <w:p w:rsidR="00425B23" w:rsidRPr="004A04A0" w:rsidRDefault="00425B23" w:rsidP="004A0D6A">
            <w:pPr>
              <w:numPr>
                <w:ilvl w:val="0"/>
                <w:numId w:val="27"/>
              </w:numPr>
              <w:rPr>
                <w:rFonts w:ascii="Times New Roman" w:hAnsi="Times New Roman" w:cs="Times New Roman"/>
                <w:lang w:val="en-US"/>
              </w:rPr>
            </w:pPr>
            <w:r w:rsidRPr="004A04A0">
              <w:rPr>
                <w:rFonts w:ascii="Times New Roman" w:hAnsi="Times New Roman" w:cs="Times New Roman"/>
                <w:lang w:val="en-US"/>
              </w:rPr>
              <w:t>a copy of the document confirming state registration in the country of residence (extract from the commercial register, certificate of registration or other similar document) containing information on the name, legal form and location of the company;</w:t>
            </w:r>
          </w:p>
          <w:p w:rsidR="00425B23" w:rsidRPr="004A04A0" w:rsidRDefault="00425B23" w:rsidP="004A0D6A">
            <w:pPr>
              <w:numPr>
                <w:ilvl w:val="0"/>
                <w:numId w:val="27"/>
              </w:numPr>
              <w:rPr>
                <w:rFonts w:ascii="Times New Roman" w:hAnsi="Times New Roman" w:cs="Times New Roman"/>
                <w:lang w:val="en-US"/>
              </w:rPr>
            </w:pPr>
            <w:r w:rsidRPr="004A04A0">
              <w:rPr>
                <w:rFonts w:ascii="Times New Roman" w:hAnsi="Times New Roman" w:cs="Times New Roman"/>
                <w:lang w:val="en-US"/>
              </w:rPr>
              <w:t>a copy of the document confirming the authority of the signatory (director or representative by power of attorney);</w:t>
            </w:r>
          </w:p>
          <w:p w:rsidR="00425B23" w:rsidRPr="004A04A0" w:rsidRDefault="00425B23" w:rsidP="004A0D6A">
            <w:pPr>
              <w:numPr>
                <w:ilvl w:val="0"/>
                <w:numId w:val="27"/>
              </w:numPr>
              <w:rPr>
                <w:rFonts w:ascii="Times New Roman" w:hAnsi="Times New Roman" w:cs="Times New Roman"/>
                <w:lang w:val="en-US"/>
              </w:rPr>
            </w:pPr>
            <w:proofErr w:type="gramStart"/>
            <w:r w:rsidRPr="004A04A0">
              <w:rPr>
                <w:rFonts w:ascii="Times New Roman" w:hAnsi="Times New Roman" w:cs="Times New Roman"/>
                <w:lang w:val="en-US"/>
              </w:rPr>
              <w:t>both</w:t>
            </w:r>
            <w:proofErr w:type="gramEnd"/>
            <w:r w:rsidRPr="004A04A0">
              <w:rPr>
                <w:rFonts w:ascii="Times New Roman" w:hAnsi="Times New Roman" w:cs="Times New Roman"/>
                <w:lang w:val="en-US"/>
              </w:rPr>
              <w:t xml:space="preserve"> documents shall be provided with a </w:t>
            </w:r>
            <w:proofErr w:type="spellStart"/>
            <w:r w:rsidRPr="004A04A0">
              <w:rPr>
                <w:rFonts w:ascii="Times New Roman" w:hAnsi="Times New Roman" w:cs="Times New Roman"/>
                <w:lang w:val="en-US"/>
              </w:rPr>
              <w:t>notarised</w:t>
            </w:r>
            <w:proofErr w:type="spellEnd"/>
            <w:r w:rsidRPr="004A04A0">
              <w:rPr>
                <w:rFonts w:ascii="Times New Roman" w:hAnsi="Times New Roman" w:cs="Times New Roman"/>
                <w:lang w:val="en-US"/>
              </w:rPr>
              <w:t xml:space="preserve"> translation into Russian.</w:t>
            </w:r>
          </w:p>
          <w:p w:rsidR="004A04A0" w:rsidRPr="0098338E" w:rsidRDefault="004A04A0" w:rsidP="004A0D6A">
            <w:pPr>
              <w:rPr>
                <w:rFonts w:ascii="Times New Roman" w:hAnsi="Times New Roman" w:cs="Times New Roman"/>
                <w:bCs/>
                <w:lang w:val="en-US"/>
              </w:rPr>
            </w:pPr>
          </w:p>
          <w:p w:rsidR="00425B23" w:rsidRPr="004A04A0" w:rsidRDefault="00CE5038" w:rsidP="00425B23">
            <w:pPr>
              <w:rPr>
                <w:rFonts w:ascii="Times New Roman" w:hAnsi="Times New Roman" w:cs="Times New Roman"/>
                <w:lang w:val="en-US"/>
              </w:rPr>
            </w:pPr>
            <w:r w:rsidRPr="00856D3E">
              <w:rPr>
                <w:rFonts w:ascii="Times New Roman" w:hAnsi="Times New Roman" w:cs="Times New Roman"/>
                <w:bCs/>
                <w:lang w:val="en-US"/>
              </w:rPr>
              <w:t>5</w:t>
            </w:r>
            <w:r w:rsidR="00425B23" w:rsidRPr="004A04A0">
              <w:rPr>
                <w:rFonts w:ascii="Times New Roman" w:hAnsi="Times New Roman" w:cs="Times New Roman"/>
                <w:bCs/>
                <w:lang w:val="en-US"/>
              </w:rPr>
              <w:t>.3.6.</w:t>
            </w:r>
            <w:r w:rsidR="00425B23" w:rsidRPr="004A04A0">
              <w:rPr>
                <w:rFonts w:ascii="Times New Roman" w:hAnsi="Times New Roman" w:cs="Times New Roman"/>
                <w:lang w:val="en-US"/>
              </w:rPr>
              <w:t xml:space="preserve"> Upon the Manager's request, the Customer shall additionally provide </w:t>
            </w:r>
            <w:proofErr w:type="spellStart"/>
            <w:r w:rsidR="00425B23" w:rsidRPr="004A04A0">
              <w:rPr>
                <w:rFonts w:ascii="Times New Roman" w:hAnsi="Times New Roman" w:cs="Times New Roman"/>
                <w:lang w:val="en-US"/>
              </w:rPr>
              <w:t>apostilled</w:t>
            </w:r>
            <w:proofErr w:type="spellEnd"/>
            <w:r w:rsidR="00425B23" w:rsidRPr="004A04A0">
              <w:rPr>
                <w:rFonts w:ascii="Times New Roman" w:hAnsi="Times New Roman" w:cs="Times New Roman"/>
                <w:lang w:val="en-US"/>
              </w:rPr>
              <w:t xml:space="preserve"> copies of the aforementioned documents (depending on the country of residence). Failure to provide the requested documents within the time period set by the Manager shall be grounds for suspending the provision of services (clause </w:t>
            </w:r>
            <w:r w:rsidR="00B222D8" w:rsidRPr="00B222D8">
              <w:rPr>
                <w:rFonts w:ascii="Times New Roman" w:hAnsi="Times New Roman" w:cs="Times New Roman"/>
                <w:lang w:val="en-US"/>
              </w:rPr>
              <w:t>5</w:t>
            </w:r>
            <w:r w:rsidR="00425B23" w:rsidRPr="004A04A0">
              <w:rPr>
                <w:rFonts w:ascii="Times New Roman" w:hAnsi="Times New Roman" w:cs="Times New Roman"/>
                <w:lang w:val="en-US"/>
              </w:rPr>
              <w:t>.2.7) or for unilateral termination of the Agreement.</w:t>
            </w:r>
          </w:p>
          <w:p w:rsidR="00DD736D" w:rsidRPr="004A04A0" w:rsidRDefault="00B222D8" w:rsidP="00DD736D">
            <w:pPr>
              <w:rPr>
                <w:rFonts w:ascii="Times New Roman" w:hAnsi="Times New Roman" w:cs="Times New Roman"/>
                <w:b/>
                <w:bCs/>
                <w:lang w:val="en-US"/>
              </w:rPr>
            </w:pPr>
            <w:r w:rsidRPr="00B222D8">
              <w:rPr>
                <w:rFonts w:ascii="Times New Roman" w:hAnsi="Times New Roman" w:cs="Times New Roman"/>
                <w:b/>
                <w:bCs/>
                <w:lang w:val="en-US"/>
              </w:rPr>
              <w:t>5</w:t>
            </w:r>
            <w:r w:rsidR="00DD736D" w:rsidRPr="004A04A0">
              <w:rPr>
                <w:rFonts w:ascii="Times New Roman" w:hAnsi="Times New Roman" w:cs="Times New Roman"/>
                <w:b/>
                <w:bCs/>
                <w:lang w:val="en-US"/>
              </w:rPr>
              <w:t>.4. The Customer has the right:</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 xml:space="preserve">.4.1. At any time independently through the Personal Account to switch to the «Standard» </w:t>
            </w:r>
            <w:r w:rsidR="007A0570" w:rsidRPr="004A04A0">
              <w:rPr>
                <w:rFonts w:ascii="Times New Roman" w:hAnsi="Times New Roman" w:cs="Times New Roman"/>
                <w:lang w:val="en-US"/>
              </w:rPr>
              <w:t>Plan</w:t>
            </w:r>
            <w:r w:rsidR="00DD736D" w:rsidRPr="004A04A0">
              <w:rPr>
                <w:rFonts w:ascii="Times New Roman" w:hAnsi="Times New Roman" w:cs="Times New Roman"/>
                <w:lang w:val="en-US"/>
              </w:rPr>
              <w:t xml:space="preserve">. The procedure for additional payment and recalculation is specified in clause </w:t>
            </w:r>
            <w:r w:rsidRPr="00B222D8">
              <w:rPr>
                <w:rFonts w:ascii="Times New Roman" w:hAnsi="Times New Roman" w:cs="Times New Roman"/>
                <w:lang w:val="en-US"/>
              </w:rPr>
              <w:t>7</w:t>
            </w:r>
            <w:r w:rsidR="00DD736D" w:rsidRPr="004A04A0">
              <w:rPr>
                <w:rFonts w:ascii="Times New Roman" w:hAnsi="Times New Roman" w:cs="Times New Roman"/>
                <w:lang w:val="en-US"/>
              </w:rPr>
              <w:t>.</w:t>
            </w:r>
            <w:r w:rsidR="008A7618" w:rsidRPr="004A04A0">
              <w:rPr>
                <w:rFonts w:ascii="Times New Roman" w:hAnsi="Times New Roman" w:cs="Times New Roman"/>
                <w:lang w:val="en-US"/>
              </w:rPr>
              <w:t>3</w:t>
            </w:r>
            <w:r w:rsidR="00DD736D" w:rsidRPr="004A04A0">
              <w:rPr>
                <w:rFonts w:ascii="Times New Roman" w:hAnsi="Times New Roman" w:cs="Times New Roman"/>
                <w:lang w:val="en-US"/>
              </w:rPr>
              <w:t xml:space="preserve"> of this Offer.</w:t>
            </w:r>
          </w:p>
          <w:p w:rsidR="00DD736D" w:rsidRPr="004A04A0" w:rsidRDefault="00B222D8" w:rsidP="00DD736D">
            <w:pPr>
              <w:rPr>
                <w:rFonts w:ascii="Times New Roman" w:hAnsi="Times New Roman" w:cs="Times New Roman"/>
                <w:lang w:val="en-US"/>
              </w:rPr>
            </w:pPr>
            <w:r w:rsidRPr="006709E8">
              <w:rPr>
                <w:rFonts w:ascii="Times New Roman" w:hAnsi="Times New Roman" w:cs="Times New Roman"/>
                <w:lang w:val="en-US"/>
              </w:rPr>
              <w:t>5</w:t>
            </w:r>
            <w:r w:rsidR="00DD736D" w:rsidRPr="004A04A0">
              <w:rPr>
                <w:rFonts w:ascii="Times New Roman" w:hAnsi="Times New Roman" w:cs="Times New Roman"/>
                <w:lang w:val="en-US"/>
              </w:rPr>
              <w:t xml:space="preserve">.4.2. To dispose of its domain name at </w:t>
            </w:r>
            <w:proofErr w:type="gramStart"/>
            <w:r w:rsidR="00DD736D" w:rsidRPr="004A04A0">
              <w:rPr>
                <w:rFonts w:ascii="Times New Roman" w:hAnsi="Times New Roman" w:cs="Times New Roman"/>
                <w:lang w:val="en-US"/>
              </w:rPr>
              <w:t>its own</w:t>
            </w:r>
            <w:proofErr w:type="gramEnd"/>
            <w:r w:rsidR="00DD736D" w:rsidRPr="004A04A0">
              <w:rPr>
                <w:rFonts w:ascii="Times New Roman" w:hAnsi="Times New Roman" w:cs="Times New Roman"/>
                <w:lang w:val="en-US"/>
              </w:rPr>
              <w:t xml:space="preserve"> discretion – to sell, donate or otherwise transfer administration rights to third parties. For this purpose, the Customer sends a written instruction to the Trust Manager (via the Personal Account or e</w:t>
            </w:r>
            <w:r w:rsidR="00DD736D" w:rsidRPr="004A04A0">
              <w:rPr>
                <w:rFonts w:ascii="Times New Roman" w:hAnsi="Times New Roman" w:cs="Times New Roman"/>
                <w:lang w:val="en-US"/>
              </w:rPr>
              <w:noBreakHyphen/>
              <w:t>mail) specifying the full details of the new administrator. The Manager undertakes, within 5 (five) business days, to initiate the procedure for changing the administrator with the registrar. Transfer services are paid according to the Price List.</w:t>
            </w:r>
          </w:p>
          <w:p w:rsidR="00921BD6" w:rsidRPr="004A04A0" w:rsidRDefault="00921BD6" w:rsidP="00DD736D">
            <w:pPr>
              <w:rPr>
                <w:rFonts w:ascii="Times New Roman" w:hAnsi="Times New Roman" w:cs="Times New Roman"/>
                <w:lang w:val="en-US"/>
              </w:rPr>
            </w:pPr>
          </w:p>
          <w:p w:rsidR="00DD736D" w:rsidRPr="00856D3E" w:rsidRDefault="00B222D8" w:rsidP="00DD736D">
            <w:pPr>
              <w:rPr>
                <w:rFonts w:ascii="Times New Roman" w:hAnsi="Times New Roman" w:cs="Times New Roman"/>
                <w:lang w:val="en-US"/>
              </w:rPr>
            </w:pPr>
            <w:r w:rsidRPr="00B222D8">
              <w:rPr>
                <w:rFonts w:ascii="Times New Roman" w:hAnsi="Times New Roman" w:cs="Times New Roman"/>
                <w:lang w:val="en-US"/>
              </w:rPr>
              <w:t>5</w:t>
            </w:r>
            <w:r w:rsidR="00DD736D" w:rsidRPr="004A04A0">
              <w:rPr>
                <w:rFonts w:ascii="Times New Roman" w:hAnsi="Times New Roman" w:cs="Times New Roman"/>
                <w:lang w:val="en-US"/>
              </w:rPr>
              <w:t xml:space="preserve">.4.3. At any time to demand the return of administration rights to </w:t>
            </w:r>
            <w:proofErr w:type="gramStart"/>
            <w:r w:rsidR="00DD736D" w:rsidRPr="004A04A0">
              <w:rPr>
                <w:rFonts w:ascii="Times New Roman" w:hAnsi="Times New Roman" w:cs="Times New Roman"/>
                <w:lang w:val="en-US"/>
              </w:rPr>
              <w:t>itself</w:t>
            </w:r>
            <w:proofErr w:type="gramEnd"/>
            <w:r w:rsidR="00DD736D" w:rsidRPr="004A04A0">
              <w:rPr>
                <w:rFonts w:ascii="Times New Roman" w:hAnsi="Times New Roman" w:cs="Times New Roman"/>
                <w:lang w:val="en-US"/>
              </w:rPr>
              <w:t xml:space="preserve"> or transfer to a third party in the manner provided for in clause </w:t>
            </w:r>
            <w:r w:rsidRPr="00B222D8">
              <w:rPr>
                <w:rFonts w:ascii="Times New Roman" w:hAnsi="Times New Roman" w:cs="Times New Roman"/>
                <w:lang w:val="en-US"/>
              </w:rPr>
              <w:t>5</w:t>
            </w:r>
            <w:r w:rsidR="00DD736D" w:rsidRPr="004A04A0">
              <w:rPr>
                <w:rFonts w:ascii="Times New Roman" w:hAnsi="Times New Roman" w:cs="Times New Roman"/>
                <w:lang w:val="en-US"/>
              </w:rPr>
              <w:t>.4.2.</w:t>
            </w:r>
          </w:p>
          <w:p w:rsidR="00BF3383" w:rsidRPr="00BF3383" w:rsidRDefault="00BF3383" w:rsidP="00BF3383">
            <w:pPr>
              <w:rPr>
                <w:rFonts w:ascii="Times New Roman" w:hAnsi="Times New Roman" w:cs="Times New Roman"/>
                <w:lang w:val="en-US"/>
              </w:rPr>
            </w:pPr>
            <w:r w:rsidRPr="00BF3383">
              <w:rPr>
                <w:rFonts w:ascii="Times New Roman" w:hAnsi="Times New Roman" w:cs="Times New Roman"/>
                <w:bCs/>
                <w:lang w:val="en-US"/>
              </w:rPr>
              <w:t>5.4.4.</w:t>
            </w:r>
            <w:r w:rsidRPr="00BF3383">
              <w:rPr>
                <w:rFonts w:ascii="Times New Roman" w:hAnsi="Times New Roman" w:cs="Times New Roman"/>
                <w:lang w:val="en-US"/>
              </w:rPr>
              <w:t xml:space="preserve"> For the transfer of administration rights back to the Customer (return) or to a third party, the Customer shall send to the Manager a written application in Russian (if the original application is in a foreign language, it shall be accompanied by a </w:t>
            </w:r>
            <w:proofErr w:type="spellStart"/>
            <w:r w:rsidRPr="00BF3383">
              <w:rPr>
                <w:rFonts w:ascii="Times New Roman" w:hAnsi="Times New Roman" w:cs="Times New Roman"/>
                <w:lang w:val="en-US"/>
              </w:rPr>
              <w:t>notarised</w:t>
            </w:r>
            <w:proofErr w:type="spellEnd"/>
            <w:r w:rsidRPr="00BF3383">
              <w:rPr>
                <w:rFonts w:ascii="Times New Roman" w:hAnsi="Times New Roman" w:cs="Times New Roman"/>
                <w:lang w:val="en-US"/>
              </w:rPr>
              <w:t xml:space="preserve"> </w:t>
            </w:r>
            <w:r w:rsidRPr="00BF3383">
              <w:rPr>
                <w:rFonts w:ascii="Times New Roman" w:hAnsi="Times New Roman" w:cs="Times New Roman"/>
                <w:lang w:val="en-US"/>
              </w:rPr>
              <w:lastRenderedPageBreak/>
              <w:t xml:space="preserve">translation into Russian) specifying the domain name and the full details of the new administrator. The signature of the applicant on the application must be </w:t>
            </w:r>
            <w:proofErr w:type="spellStart"/>
            <w:r w:rsidRPr="00BF3383">
              <w:rPr>
                <w:rFonts w:ascii="Times New Roman" w:hAnsi="Times New Roman" w:cs="Times New Roman"/>
                <w:lang w:val="en-US"/>
              </w:rPr>
              <w:t>notarised</w:t>
            </w:r>
            <w:proofErr w:type="spellEnd"/>
            <w:r w:rsidRPr="00BF3383">
              <w:rPr>
                <w:rFonts w:ascii="Times New Roman" w:hAnsi="Times New Roman" w:cs="Times New Roman"/>
                <w:lang w:val="en-US"/>
              </w:rPr>
              <w:t>. The following documents shall be attached to the application (if they have not been provided previously):</w:t>
            </w:r>
          </w:p>
          <w:p w:rsidR="00BF3383" w:rsidRPr="00BF3383" w:rsidRDefault="00BF3383" w:rsidP="00BF3383">
            <w:pPr>
              <w:numPr>
                <w:ilvl w:val="0"/>
                <w:numId w:val="32"/>
              </w:numPr>
              <w:tabs>
                <w:tab w:val="num" w:pos="720"/>
              </w:tabs>
              <w:rPr>
                <w:rFonts w:ascii="Times New Roman" w:hAnsi="Times New Roman" w:cs="Times New Roman"/>
                <w:lang w:val="en-US"/>
              </w:rPr>
            </w:pPr>
            <w:r w:rsidRPr="00BF3383">
              <w:rPr>
                <w:rFonts w:ascii="Times New Roman" w:hAnsi="Times New Roman" w:cs="Times New Roman"/>
                <w:lang w:val="en-US"/>
              </w:rPr>
              <w:t xml:space="preserve">for a natural person – a copy of the passport or other identity document, with a </w:t>
            </w:r>
            <w:proofErr w:type="spellStart"/>
            <w:r w:rsidRPr="00BF3383">
              <w:rPr>
                <w:rFonts w:ascii="Times New Roman" w:hAnsi="Times New Roman" w:cs="Times New Roman"/>
                <w:lang w:val="en-US"/>
              </w:rPr>
              <w:t>notarised</w:t>
            </w:r>
            <w:proofErr w:type="spellEnd"/>
            <w:r w:rsidRPr="00BF3383">
              <w:rPr>
                <w:rFonts w:ascii="Times New Roman" w:hAnsi="Times New Roman" w:cs="Times New Roman"/>
                <w:lang w:val="en-US"/>
              </w:rPr>
              <w:t xml:space="preserve"> translation into Russian (if the document is issued in a foreign language);</w:t>
            </w:r>
          </w:p>
          <w:p w:rsidR="00BF3383" w:rsidRPr="00BF3383" w:rsidRDefault="00BF3383" w:rsidP="00BF3383">
            <w:pPr>
              <w:numPr>
                <w:ilvl w:val="0"/>
                <w:numId w:val="32"/>
              </w:numPr>
              <w:tabs>
                <w:tab w:val="num" w:pos="720"/>
              </w:tabs>
              <w:rPr>
                <w:rFonts w:ascii="Times New Roman" w:hAnsi="Times New Roman" w:cs="Times New Roman"/>
                <w:lang w:val="en-US"/>
              </w:rPr>
            </w:pPr>
            <w:proofErr w:type="gramStart"/>
            <w:r w:rsidRPr="00BF3383">
              <w:rPr>
                <w:rFonts w:ascii="Times New Roman" w:hAnsi="Times New Roman" w:cs="Times New Roman"/>
                <w:lang w:val="en-US"/>
              </w:rPr>
              <w:t>for</w:t>
            </w:r>
            <w:proofErr w:type="gramEnd"/>
            <w:r w:rsidRPr="00BF3383">
              <w:rPr>
                <w:rFonts w:ascii="Times New Roman" w:hAnsi="Times New Roman" w:cs="Times New Roman"/>
                <w:lang w:val="en-US"/>
              </w:rPr>
              <w:t xml:space="preserve"> a legal entity – a copy of the document confirming state registration in the country of residence (extract from the commercial register, certificate of registration or other similar document), and a copy of the document confirming the authority of the signatory (director or representative by power of attorney). Both documents shall be provided with a </w:t>
            </w:r>
            <w:proofErr w:type="spellStart"/>
            <w:r w:rsidRPr="00BF3383">
              <w:rPr>
                <w:rFonts w:ascii="Times New Roman" w:hAnsi="Times New Roman" w:cs="Times New Roman"/>
                <w:lang w:val="en-US"/>
              </w:rPr>
              <w:t>notarised</w:t>
            </w:r>
            <w:proofErr w:type="spellEnd"/>
            <w:r w:rsidRPr="00BF3383">
              <w:rPr>
                <w:rFonts w:ascii="Times New Roman" w:hAnsi="Times New Roman" w:cs="Times New Roman"/>
                <w:lang w:val="en-US"/>
              </w:rPr>
              <w:t xml:space="preserve"> translation into Russian.</w:t>
            </w:r>
          </w:p>
          <w:p w:rsidR="00BF3383" w:rsidRPr="00856D3E" w:rsidRDefault="00BF3383" w:rsidP="00BF3383">
            <w:pPr>
              <w:rPr>
                <w:rFonts w:ascii="Times New Roman" w:hAnsi="Times New Roman" w:cs="Times New Roman"/>
                <w:bCs/>
                <w:lang w:val="en-US"/>
              </w:rPr>
            </w:pPr>
          </w:p>
          <w:p w:rsidR="00BF3383" w:rsidRPr="00856D3E" w:rsidRDefault="00BF3383" w:rsidP="00BF3383">
            <w:pPr>
              <w:rPr>
                <w:rFonts w:ascii="Times New Roman" w:hAnsi="Times New Roman" w:cs="Times New Roman"/>
                <w:bCs/>
                <w:lang w:val="en-US"/>
              </w:rPr>
            </w:pPr>
          </w:p>
          <w:p w:rsidR="00BF3383" w:rsidRPr="00856D3E" w:rsidRDefault="00BF3383" w:rsidP="00BF3383">
            <w:pPr>
              <w:rPr>
                <w:rFonts w:ascii="Times New Roman" w:hAnsi="Times New Roman" w:cs="Times New Roman"/>
                <w:bCs/>
                <w:lang w:val="en-US"/>
              </w:rPr>
            </w:pPr>
          </w:p>
          <w:p w:rsidR="00BF3383" w:rsidRPr="00BF3383" w:rsidRDefault="00BF3383" w:rsidP="00BF3383">
            <w:pPr>
              <w:rPr>
                <w:rFonts w:ascii="Times New Roman" w:hAnsi="Times New Roman" w:cs="Times New Roman"/>
                <w:lang w:val="en-US"/>
              </w:rPr>
            </w:pPr>
            <w:r w:rsidRPr="00BF3383">
              <w:rPr>
                <w:rFonts w:ascii="Times New Roman" w:hAnsi="Times New Roman" w:cs="Times New Roman"/>
                <w:bCs/>
                <w:lang w:val="en-US"/>
              </w:rPr>
              <w:t>5.4.5.</w:t>
            </w:r>
            <w:r w:rsidRPr="00BF3383">
              <w:rPr>
                <w:rFonts w:ascii="Times New Roman" w:hAnsi="Times New Roman" w:cs="Times New Roman"/>
                <w:lang w:val="en-US"/>
              </w:rPr>
              <w:t> The Manager shall review the application within 10 (ten) business days from the date of receipt of all duly executed documents and, in the absence of reasonable objections, shall initiate the procedure for changing the administrator with the registrar. The service for the transfer of administration rights shall be paid by the Customer according to the Price List (Appendix No. 1).</w:t>
            </w:r>
          </w:p>
          <w:p w:rsidR="00BF3383" w:rsidRPr="00BF3383" w:rsidRDefault="00BF3383" w:rsidP="00DD736D">
            <w:pPr>
              <w:rPr>
                <w:rFonts w:ascii="Times New Roman" w:hAnsi="Times New Roman" w:cs="Times New Roman"/>
                <w:lang w:val="en-US"/>
              </w:rPr>
            </w:pPr>
          </w:p>
          <w:p w:rsidR="00DD736D" w:rsidRPr="004A04A0" w:rsidRDefault="00B222D8" w:rsidP="00DD736D">
            <w:pPr>
              <w:rPr>
                <w:rFonts w:ascii="Times New Roman" w:hAnsi="Times New Roman" w:cs="Times New Roman"/>
                <w:b/>
                <w:bCs/>
                <w:lang w:val="en-US"/>
              </w:rPr>
            </w:pPr>
            <w:r w:rsidRPr="00B222D8">
              <w:rPr>
                <w:rFonts w:ascii="Times New Roman" w:hAnsi="Times New Roman" w:cs="Times New Roman"/>
                <w:b/>
                <w:bCs/>
                <w:lang w:val="en-US"/>
              </w:rPr>
              <w:t>5</w:t>
            </w:r>
            <w:r w:rsidR="00DD736D" w:rsidRPr="004A04A0">
              <w:rPr>
                <w:rFonts w:ascii="Times New Roman" w:hAnsi="Times New Roman" w:cs="Times New Roman"/>
                <w:b/>
                <w:bCs/>
                <w:lang w:val="en-US"/>
              </w:rPr>
              <w:t>.5. The Customer is prohibited from:</w:t>
            </w:r>
          </w:p>
          <w:p w:rsidR="00CE5038" w:rsidRPr="00CE5038" w:rsidRDefault="00CE5038" w:rsidP="00CE5038">
            <w:pPr>
              <w:rPr>
                <w:rFonts w:ascii="Times New Roman" w:hAnsi="Times New Roman" w:cs="Times New Roman"/>
                <w:bCs/>
                <w:lang w:val="en-US"/>
              </w:rPr>
            </w:pPr>
            <w:r w:rsidRPr="00CE5038">
              <w:rPr>
                <w:rFonts w:ascii="Times New Roman" w:hAnsi="Times New Roman" w:cs="Times New Roman"/>
                <w:bCs/>
                <w:lang w:val="en-US"/>
              </w:rPr>
              <w:t>5.5.1. Use the domain name in a manner contrary to the mission and values of the domains established by the Registry Operator, or violate the domain name registration and use rules established by the top</w:t>
            </w:r>
            <w:r w:rsidRPr="00CE5038">
              <w:rPr>
                <w:rFonts w:ascii="Times New Roman" w:hAnsi="Times New Roman" w:cs="Times New Roman"/>
                <w:bCs/>
                <w:lang w:val="en-US"/>
              </w:rPr>
              <w:noBreakHyphen/>
              <w:t>level domain administrator or the Registry Operator.</w:t>
            </w:r>
          </w:p>
          <w:p w:rsidR="00CE5038" w:rsidRPr="00856D3E" w:rsidRDefault="00CE5038" w:rsidP="00CE5038">
            <w:pPr>
              <w:rPr>
                <w:rFonts w:ascii="Times New Roman" w:hAnsi="Times New Roman" w:cs="Times New Roman"/>
                <w:bCs/>
                <w:lang w:val="en-US"/>
              </w:rPr>
            </w:pPr>
          </w:p>
          <w:p w:rsidR="00CE5038" w:rsidRPr="00CE5038" w:rsidRDefault="00CE5038" w:rsidP="00CE5038">
            <w:pPr>
              <w:rPr>
                <w:rFonts w:ascii="Times New Roman" w:hAnsi="Times New Roman" w:cs="Times New Roman"/>
                <w:bCs/>
                <w:lang w:val="en-US"/>
              </w:rPr>
            </w:pPr>
            <w:r w:rsidRPr="00CE5038">
              <w:rPr>
                <w:rFonts w:ascii="Times New Roman" w:hAnsi="Times New Roman" w:cs="Times New Roman"/>
                <w:bCs/>
                <w:lang w:val="en-US"/>
              </w:rPr>
              <w:t>5.5.2. Use the domain to disseminate prohibited information (extremism, terrorism, calls for violence, child pornography), distribute, provide, make publicly available malicious software and/or link to it (including through redirection), control bot</w:t>
            </w:r>
            <w:r w:rsidRPr="00CE5038">
              <w:rPr>
                <w:rFonts w:ascii="Times New Roman" w:hAnsi="Times New Roman" w:cs="Times New Roman"/>
                <w:bCs/>
                <w:lang w:val="en-US"/>
              </w:rPr>
              <w:noBreakHyphen/>
              <w:t xml:space="preserve">nets, carry out phishing attacks, commit fraudulent or deceptive acts, engage in piracy, violate any copyright and/or intellectual property rights (including rights to trademarks/service marks) and/or other means of </w:t>
            </w:r>
            <w:proofErr w:type="spellStart"/>
            <w:r w:rsidRPr="00CE5038">
              <w:rPr>
                <w:rFonts w:ascii="Times New Roman" w:hAnsi="Times New Roman" w:cs="Times New Roman"/>
                <w:bCs/>
                <w:lang w:val="en-US"/>
              </w:rPr>
              <w:t>individualisation</w:t>
            </w:r>
            <w:proofErr w:type="spellEnd"/>
            <w:r w:rsidRPr="00CE5038">
              <w:rPr>
                <w:rFonts w:ascii="Times New Roman" w:hAnsi="Times New Roman" w:cs="Times New Roman"/>
                <w:bCs/>
                <w:lang w:val="en-US"/>
              </w:rPr>
              <w:t xml:space="preserve"> or other intellectual property, engage in falsification or otherwise commit acts that violate the law, and perform other illegal activities.</w:t>
            </w:r>
          </w:p>
          <w:p w:rsidR="00CE5038" w:rsidRPr="00856D3E" w:rsidRDefault="00CE5038" w:rsidP="00CE5038">
            <w:pPr>
              <w:rPr>
                <w:rFonts w:ascii="Times New Roman" w:hAnsi="Times New Roman" w:cs="Times New Roman"/>
                <w:bCs/>
                <w:lang w:val="en-US"/>
              </w:rPr>
            </w:pPr>
          </w:p>
          <w:p w:rsidR="00CE5038" w:rsidRPr="00856D3E" w:rsidRDefault="00CE5038" w:rsidP="00CE5038">
            <w:pPr>
              <w:rPr>
                <w:rFonts w:ascii="Times New Roman" w:hAnsi="Times New Roman" w:cs="Times New Roman"/>
                <w:bCs/>
                <w:lang w:val="en-US"/>
              </w:rPr>
            </w:pPr>
          </w:p>
          <w:p w:rsidR="00CE5038" w:rsidRPr="00856D3E" w:rsidRDefault="00CE5038" w:rsidP="00CE5038">
            <w:pPr>
              <w:rPr>
                <w:rFonts w:ascii="Times New Roman" w:hAnsi="Times New Roman" w:cs="Times New Roman"/>
                <w:bCs/>
                <w:lang w:val="en-US"/>
              </w:rPr>
            </w:pPr>
          </w:p>
          <w:p w:rsidR="00CE5038" w:rsidRPr="00856D3E" w:rsidRDefault="00CE5038" w:rsidP="00CE5038">
            <w:pPr>
              <w:rPr>
                <w:rFonts w:ascii="Times New Roman" w:hAnsi="Times New Roman" w:cs="Times New Roman"/>
                <w:bCs/>
                <w:lang w:val="en-US"/>
              </w:rPr>
            </w:pPr>
          </w:p>
          <w:p w:rsidR="00CE5038" w:rsidRPr="00856D3E" w:rsidRDefault="00CE5038" w:rsidP="00CE5038">
            <w:pPr>
              <w:rPr>
                <w:rFonts w:ascii="Times New Roman" w:hAnsi="Times New Roman" w:cs="Times New Roman"/>
                <w:bCs/>
                <w:lang w:val="en-US"/>
              </w:rPr>
            </w:pPr>
          </w:p>
          <w:p w:rsidR="00CE5038" w:rsidRPr="00CE5038" w:rsidRDefault="00CE5038" w:rsidP="00CE5038">
            <w:pPr>
              <w:rPr>
                <w:rFonts w:ascii="Times New Roman" w:hAnsi="Times New Roman" w:cs="Times New Roman"/>
                <w:bCs/>
                <w:lang w:val="en-US"/>
              </w:rPr>
            </w:pPr>
            <w:r w:rsidRPr="00CE5038">
              <w:rPr>
                <w:rFonts w:ascii="Times New Roman" w:hAnsi="Times New Roman" w:cs="Times New Roman"/>
                <w:bCs/>
                <w:lang w:val="en-US"/>
              </w:rPr>
              <w:t xml:space="preserve">5.5.3. Use the domain (including mailboxes, web forms, redirects) to </w:t>
            </w:r>
            <w:proofErr w:type="spellStart"/>
            <w:r w:rsidRPr="00CE5038">
              <w:rPr>
                <w:rFonts w:ascii="Times New Roman" w:hAnsi="Times New Roman" w:cs="Times New Roman"/>
                <w:bCs/>
                <w:lang w:val="en-US"/>
              </w:rPr>
              <w:t>organise</w:t>
            </w:r>
            <w:proofErr w:type="spellEnd"/>
            <w:r w:rsidRPr="00CE5038">
              <w:rPr>
                <w:rFonts w:ascii="Times New Roman" w:hAnsi="Times New Roman" w:cs="Times New Roman"/>
                <w:bCs/>
                <w:lang w:val="en-US"/>
              </w:rPr>
              <w:t xml:space="preserve"> any kind of mass unsolicited mailings (spam).</w:t>
            </w:r>
          </w:p>
          <w:p w:rsidR="00CE5038" w:rsidRPr="00CE5038" w:rsidRDefault="00CE5038" w:rsidP="00CE5038">
            <w:pPr>
              <w:rPr>
                <w:rFonts w:ascii="Times New Roman" w:hAnsi="Times New Roman" w:cs="Times New Roman"/>
                <w:bCs/>
                <w:lang w:val="en-US"/>
              </w:rPr>
            </w:pPr>
            <w:r w:rsidRPr="00CE5038">
              <w:rPr>
                <w:rFonts w:ascii="Times New Roman" w:hAnsi="Times New Roman" w:cs="Times New Roman"/>
                <w:bCs/>
                <w:lang w:val="en-US"/>
              </w:rPr>
              <w:t xml:space="preserve">5.5.4. Perform actions that may result in the domain or </w:t>
            </w:r>
            <w:r w:rsidRPr="00CE5038">
              <w:rPr>
                <w:rFonts w:ascii="Times New Roman" w:hAnsi="Times New Roman" w:cs="Times New Roman"/>
                <w:bCs/>
                <w:lang w:val="en-US"/>
              </w:rPr>
              <w:lastRenderedPageBreak/>
              <w:t xml:space="preserve">associated IP addresses being included in “blacklists” (e.g., DNSBL, SURBL, </w:t>
            </w:r>
            <w:proofErr w:type="spellStart"/>
            <w:r w:rsidRPr="00CE5038">
              <w:rPr>
                <w:rFonts w:ascii="Times New Roman" w:hAnsi="Times New Roman" w:cs="Times New Roman"/>
                <w:bCs/>
                <w:lang w:val="en-US"/>
              </w:rPr>
              <w:t>Spamhaus</w:t>
            </w:r>
            <w:proofErr w:type="spellEnd"/>
            <w:r w:rsidRPr="00CE5038">
              <w:rPr>
                <w:rFonts w:ascii="Times New Roman" w:hAnsi="Times New Roman" w:cs="Times New Roman"/>
                <w:bCs/>
                <w:lang w:val="en-US"/>
              </w:rPr>
              <w:t>, etc.) due to unwanted activity.</w:t>
            </w:r>
          </w:p>
          <w:p w:rsidR="00906E6D" w:rsidRPr="00CE5038" w:rsidRDefault="00906E6D" w:rsidP="00DD736D">
            <w:pPr>
              <w:rPr>
                <w:rFonts w:ascii="Times New Roman" w:hAnsi="Times New Roman" w:cs="Times New Roman"/>
                <w:lang w:val="en-US"/>
              </w:rPr>
            </w:pPr>
          </w:p>
          <w:p w:rsidR="00DD736D" w:rsidRPr="004A04A0" w:rsidRDefault="00CE5038" w:rsidP="00DD736D">
            <w:pPr>
              <w:rPr>
                <w:rFonts w:ascii="Times New Roman" w:hAnsi="Times New Roman" w:cs="Times New Roman"/>
                <w:b/>
                <w:bCs/>
                <w:lang w:val="en-US"/>
              </w:rPr>
            </w:pPr>
            <w:r w:rsidRPr="00856D3E">
              <w:rPr>
                <w:rFonts w:ascii="Times New Roman" w:hAnsi="Times New Roman" w:cs="Times New Roman"/>
                <w:b/>
                <w:bCs/>
                <w:lang w:val="en-US"/>
              </w:rPr>
              <w:t>6</w:t>
            </w:r>
            <w:r w:rsidR="00DD736D" w:rsidRPr="004A04A0">
              <w:rPr>
                <w:rFonts w:ascii="Times New Roman" w:hAnsi="Times New Roman" w:cs="Times New Roman"/>
                <w:b/>
                <w:bCs/>
                <w:lang w:val="en-US"/>
              </w:rPr>
              <w:t>. LIABILITY OF THE PARTIES</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DD736D" w:rsidRPr="004A04A0">
              <w:rPr>
                <w:rFonts w:ascii="Times New Roman" w:hAnsi="Times New Roman" w:cs="Times New Roman"/>
                <w:lang w:val="en-US"/>
              </w:rPr>
              <w:t>.1. The Trust Manager shall be liable for losses caused to the Customer as a result of its culpable actions (inaction) in managing the domain, unless it proves that the losses arose due to force majeure or the actions of the Customer.</w:t>
            </w:r>
          </w:p>
          <w:p w:rsidR="00921BD6" w:rsidRPr="004A04A0" w:rsidRDefault="00921BD6" w:rsidP="00DD736D">
            <w:pPr>
              <w:rPr>
                <w:rFonts w:ascii="Times New Roman" w:hAnsi="Times New Roman" w:cs="Times New Roman"/>
                <w:lang w:val="en-US"/>
              </w:rPr>
            </w:pP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DD736D" w:rsidRPr="004A04A0">
              <w:rPr>
                <w:rFonts w:ascii="Times New Roman" w:hAnsi="Times New Roman" w:cs="Times New Roman"/>
                <w:lang w:val="en-US"/>
              </w:rPr>
              <w:t>.2. In the event of loss of the domain name (cancellation of registration, transfer of rights to a third party) due to the Manager’s fault, it shall compensate for actual damage in the amount of the market value of the domain at the time of loss.</w:t>
            </w:r>
          </w:p>
          <w:p w:rsidR="00DD736D" w:rsidRPr="00B45838"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DD736D" w:rsidRPr="004A04A0">
              <w:rPr>
                <w:rFonts w:ascii="Times New Roman" w:hAnsi="Times New Roman" w:cs="Times New Roman"/>
                <w:lang w:val="en-US"/>
              </w:rPr>
              <w:t>.3. For violation of the prohibition on alienation of the domain, the Manager shal</w:t>
            </w:r>
            <w:r w:rsidR="00B45838">
              <w:rPr>
                <w:rFonts w:ascii="Times New Roman" w:hAnsi="Times New Roman" w:cs="Times New Roman"/>
                <w:lang w:val="en-US"/>
              </w:rPr>
              <w:t>l pay a fine in the amount of 1</w:t>
            </w:r>
            <w:r w:rsidR="00DD736D" w:rsidRPr="004A04A0">
              <w:rPr>
                <w:rFonts w:ascii="Times New Roman" w:hAnsi="Times New Roman" w:cs="Times New Roman"/>
                <w:lang w:val="en-US"/>
              </w:rPr>
              <w:t>0,000 (</w:t>
            </w:r>
            <w:r w:rsidR="00B45838">
              <w:rPr>
                <w:rFonts w:ascii="Times New Roman" w:hAnsi="Times New Roman" w:cs="Times New Roman"/>
                <w:bCs/>
                <w:lang w:val="en-US"/>
              </w:rPr>
              <w:t>ten thousand</w:t>
            </w:r>
            <w:r w:rsidR="00DD736D" w:rsidRPr="004A04A0">
              <w:rPr>
                <w:rFonts w:ascii="Times New Roman" w:hAnsi="Times New Roman" w:cs="Times New Roman"/>
                <w:lang w:val="en-US"/>
              </w:rPr>
              <w:t>) rubles for each case and compensate for losses in full in addition to the fine.</w:t>
            </w:r>
          </w:p>
          <w:p w:rsidR="00B45838" w:rsidRPr="00B45838" w:rsidRDefault="00B45838" w:rsidP="00DD736D">
            <w:pPr>
              <w:rPr>
                <w:rFonts w:ascii="Times New Roman" w:hAnsi="Times New Roman" w:cs="Times New Roman"/>
                <w:lang w:val="en-US"/>
              </w:rPr>
            </w:pPr>
            <w:bookmarkStart w:id="0" w:name="_GoBack"/>
            <w:bookmarkEnd w:id="0"/>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DD736D" w:rsidRPr="004A04A0">
              <w:rPr>
                <w:rFonts w:ascii="Times New Roman" w:hAnsi="Times New Roman" w:cs="Times New Roman"/>
                <w:lang w:val="en-US"/>
              </w:rPr>
              <w:t>.4. For delay in payment for services by the Customer, the Manager shall have the right to charge a penalty of 0.1% of the amount of arrears for each day of delay. If the delay exceeds 30 calendar days, the Manager has the right to unilaterally terminate the Agreement.</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DD736D" w:rsidRPr="004A04A0">
              <w:rPr>
                <w:rFonts w:ascii="Times New Roman" w:hAnsi="Times New Roman" w:cs="Times New Roman"/>
                <w:lang w:val="en-US"/>
              </w:rPr>
              <w:t>.5. The Customer is solely responsible for the accuracy of the DNS records it makes and for any consequences arising from changes thereto (including unavailability of the website, email). The Manager shall not be liable for losses incurred as a result of the Customer’s actions in managing DNS records, unless such actions were caused by a technical error on the part of the Manager.</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DD736D" w:rsidRPr="004A04A0">
              <w:rPr>
                <w:rFonts w:ascii="Times New Roman" w:hAnsi="Times New Roman" w:cs="Times New Roman"/>
                <w:lang w:val="en-US"/>
              </w:rPr>
              <w:t>.6. If the Customer fails to transfer the domain administration rights within the time limit set forth in clause 3.6, the Manager has the right to unilaterally terminate the Agreement. In such case, the Manager shall withhold the amount paid by the Customer in an amount not exceeding 50% to compensate for expenses related to receiving the application and reserving resources. The remaining amount shall be returned to the Customer upon its written request within 30 calendar days from the date of termination. In the absence of such request, the amount shall remain with the Manager.</w:t>
            </w:r>
          </w:p>
          <w:p w:rsidR="00C53471" w:rsidRPr="004A04A0"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C53471" w:rsidRPr="004A04A0">
              <w:rPr>
                <w:rFonts w:ascii="Times New Roman" w:hAnsi="Times New Roman" w:cs="Times New Roman"/>
                <w:lang w:val="en-US"/>
              </w:rPr>
              <w:t>.7. The Manager shall not be liable for the content of the Customer’s website, including, but not limited to, copyright infringement, dissemination of prohibited information, damage to business reputation or property of third parties. All claims regarding content shall be addressed directly to the Customer</w:t>
            </w:r>
            <w:r w:rsidR="00983EBA" w:rsidRPr="004A04A0">
              <w:rPr>
                <w:rFonts w:ascii="Times New Roman" w:hAnsi="Times New Roman" w:cs="Times New Roman"/>
                <w:lang w:val="en-US"/>
              </w:rPr>
              <w:t>.</w:t>
            </w:r>
          </w:p>
          <w:p w:rsidR="00C53471" w:rsidRPr="004A04A0" w:rsidRDefault="00C53471" w:rsidP="00DD736D">
            <w:pPr>
              <w:rPr>
                <w:rFonts w:ascii="Times New Roman" w:hAnsi="Times New Roman" w:cs="Times New Roman"/>
                <w:lang w:val="en-US"/>
              </w:rPr>
            </w:pP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6</w:t>
            </w:r>
            <w:r w:rsidR="00DD736D" w:rsidRPr="004A04A0">
              <w:rPr>
                <w:rFonts w:ascii="Times New Roman" w:hAnsi="Times New Roman" w:cs="Times New Roman"/>
                <w:lang w:val="en-US"/>
              </w:rPr>
              <w:t>.</w:t>
            </w:r>
            <w:r w:rsidR="002701F7" w:rsidRPr="004A04A0">
              <w:rPr>
                <w:rFonts w:ascii="Times New Roman" w:hAnsi="Times New Roman" w:cs="Times New Roman"/>
                <w:lang w:val="en-US"/>
              </w:rPr>
              <w:t>8</w:t>
            </w:r>
            <w:r w:rsidR="00DD736D" w:rsidRPr="004A04A0">
              <w:rPr>
                <w:rFonts w:ascii="Times New Roman" w:hAnsi="Times New Roman" w:cs="Times New Roman"/>
                <w:lang w:val="en-US"/>
              </w:rPr>
              <w:t>. The Parties are released from liability in the event of force majeure circumstances (natural disasters, military actions, acts of public authorities, internet failures, attacks on registrar infrastructure, etc.).</w:t>
            </w:r>
          </w:p>
          <w:p w:rsidR="00921BD6" w:rsidRPr="004A04A0" w:rsidRDefault="00921BD6" w:rsidP="00DD736D">
            <w:pPr>
              <w:rPr>
                <w:rFonts w:ascii="Times New Roman" w:hAnsi="Times New Roman" w:cs="Times New Roman"/>
                <w:b/>
                <w:bCs/>
                <w:lang w:val="en-US"/>
              </w:rPr>
            </w:pPr>
          </w:p>
          <w:p w:rsidR="00DD736D" w:rsidRPr="004A04A0" w:rsidRDefault="00B222D8" w:rsidP="00DD736D">
            <w:pPr>
              <w:rPr>
                <w:rFonts w:ascii="Times New Roman" w:hAnsi="Times New Roman" w:cs="Times New Roman"/>
                <w:b/>
                <w:bCs/>
                <w:lang w:val="en-US"/>
              </w:rPr>
            </w:pPr>
            <w:r w:rsidRPr="00B222D8">
              <w:rPr>
                <w:rFonts w:ascii="Times New Roman" w:hAnsi="Times New Roman" w:cs="Times New Roman"/>
                <w:b/>
                <w:bCs/>
                <w:lang w:val="en-US"/>
              </w:rPr>
              <w:lastRenderedPageBreak/>
              <w:t>7</w:t>
            </w:r>
            <w:r w:rsidR="00DD736D" w:rsidRPr="004A04A0">
              <w:rPr>
                <w:rFonts w:ascii="Times New Roman" w:hAnsi="Times New Roman" w:cs="Times New Roman"/>
                <w:b/>
                <w:bCs/>
                <w:lang w:val="en-US"/>
              </w:rPr>
              <w:t>. REMUNERATION AND SETTLEMENT PROCEDURE</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7</w:t>
            </w:r>
            <w:r w:rsidR="00DD736D" w:rsidRPr="004A04A0">
              <w:rPr>
                <w:rFonts w:ascii="Times New Roman" w:hAnsi="Times New Roman" w:cs="Times New Roman"/>
                <w:lang w:val="en-US"/>
              </w:rPr>
              <w:t xml:space="preserve">.1. The cost of services for one year of management is determined by the selected </w:t>
            </w:r>
            <w:r w:rsidR="007A0570" w:rsidRPr="004A04A0">
              <w:rPr>
                <w:rFonts w:ascii="Times New Roman" w:hAnsi="Times New Roman" w:cs="Times New Roman"/>
                <w:lang w:val="en-US"/>
              </w:rPr>
              <w:t>Plan</w:t>
            </w:r>
            <w:r w:rsidR="00DD736D" w:rsidRPr="004A04A0">
              <w:rPr>
                <w:rFonts w:ascii="Times New Roman" w:hAnsi="Times New Roman" w:cs="Times New Roman"/>
                <w:lang w:val="en-US"/>
              </w:rPr>
              <w:t>:</w:t>
            </w:r>
          </w:p>
          <w:p w:rsidR="00DD736D" w:rsidRPr="004A04A0" w:rsidRDefault="00DD736D" w:rsidP="0036433B">
            <w:pPr>
              <w:numPr>
                <w:ilvl w:val="0"/>
                <w:numId w:val="18"/>
              </w:numPr>
              <w:rPr>
                <w:rFonts w:ascii="Times New Roman" w:hAnsi="Times New Roman" w:cs="Times New Roman"/>
                <w:lang w:val="en-US"/>
              </w:rPr>
            </w:pPr>
            <w:r w:rsidRPr="004A04A0">
              <w:rPr>
                <w:rFonts w:ascii="Times New Roman" w:hAnsi="Times New Roman" w:cs="Times New Roman"/>
                <w:lang w:val="en-US"/>
              </w:rPr>
              <w:t xml:space="preserve">«Basic» – </w:t>
            </w:r>
            <w:r w:rsidR="0036433B" w:rsidRPr="0036433B">
              <w:rPr>
                <w:rFonts w:ascii="Times New Roman" w:hAnsi="Times New Roman" w:cs="Times New Roman"/>
                <w:lang w:val="en-US"/>
              </w:rPr>
              <w:t>6</w:t>
            </w:r>
            <w:r w:rsidRPr="004A04A0">
              <w:rPr>
                <w:rFonts w:ascii="Times New Roman" w:hAnsi="Times New Roman" w:cs="Times New Roman"/>
                <w:lang w:val="en-US"/>
              </w:rPr>
              <w:t>,000 (</w:t>
            </w:r>
            <w:r w:rsidR="0036433B" w:rsidRPr="0036433B">
              <w:rPr>
                <w:rFonts w:ascii="Times New Roman" w:hAnsi="Times New Roman" w:cs="Times New Roman"/>
                <w:lang w:val="en-US"/>
              </w:rPr>
              <w:t>six</w:t>
            </w:r>
            <w:r w:rsidRPr="004A04A0">
              <w:rPr>
                <w:rFonts w:ascii="Times New Roman" w:hAnsi="Times New Roman" w:cs="Times New Roman"/>
                <w:lang w:val="en-US"/>
              </w:rPr>
              <w:t xml:space="preserve"> thousand) rubles per one domain;</w:t>
            </w:r>
          </w:p>
          <w:p w:rsidR="00DD736D" w:rsidRPr="004A04A0" w:rsidRDefault="00DD736D" w:rsidP="00974C74">
            <w:pPr>
              <w:pStyle w:val="ab"/>
              <w:numPr>
                <w:ilvl w:val="0"/>
                <w:numId w:val="18"/>
              </w:numPr>
              <w:rPr>
                <w:rFonts w:ascii="Times New Roman" w:hAnsi="Times New Roman" w:cs="Times New Roman"/>
                <w:lang w:val="en-US"/>
              </w:rPr>
            </w:pPr>
            <w:r w:rsidRPr="004A04A0">
              <w:rPr>
                <w:rFonts w:ascii="Times New Roman" w:hAnsi="Times New Roman" w:cs="Times New Roman"/>
                <w:lang w:val="en-US"/>
              </w:rPr>
              <w:t>«Standard» – 1</w:t>
            </w:r>
            <w:r w:rsidR="00974C74" w:rsidRPr="004A04A0">
              <w:rPr>
                <w:rFonts w:ascii="Times New Roman" w:hAnsi="Times New Roman" w:cs="Times New Roman"/>
                <w:lang w:val="en-US"/>
              </w:rPr>
              <w:t>2</w:t>
            </w:r>
            <w:r w:rsidRPr="004A04A0">
              <w:rPr>
                <w:rFonts w:ascii="Times New Roman" w:hAnsi="Times New Roman" w:cs="Times New Roman"/>
                <w:lang w:val="en-US"/>
              </w:rPr>
              <w:t>,000 (</w:t>
            </w:r>
            <w:r w:rsidR="00974C74" w:rsidRPr="004A04A0">
              <w:rPr>
                <w:rFonts w:ascii="Times New Roman" w:hAnsi="Times New Roman" w:cs="Times New Roman"/>
                <w:lang w:val="en-US"/>
              </w:rPr>
              <w:t>twelve thousand</w:t>
            </w:r>
            <w:r w:rsidRPr="004A04A0">
              <w:rPr>
                <w:rFonts w:ascii="Times New Roman" w:hAnsi="Times New Roman" w:cs="Times New Roman"/>
                <w:lang w:val="en-US"/>
              </w:rPr>
              <w:t>) rubles per one domain.</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7</w:t>
            </w:r>
            <w:r w:rsidR="00DD736D" w:rsidRPr="004A04A0">
              <w:rPr>
                <w:rFonts w:ascii="Times New Roman" w:hAnsi="Times New Roman" w:cs="Times New Roman"/>
                <w:lang w:val="en-US"/>
              </w:rPr>
              <w:t>.2. When transferring several domains into management, the total annual cost of services is determined as the sum of the costs for each domain.</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7</w:t>
            </w:r>
            <w:r w:rsidR="00DD736D" w:rsidRPr="004A04A0">
              <w:rPr>
                <w:rFonts w:ascii="Times New Roman" w:hAnsi="Times New Roman" w:cs="Times New Roman"/>
                <w:lang w:val="en-US"/>
              </w:rPr>
              <w:t>.3. When switching from the «Basic»</w:t>
            </w:r>
            <w:r w:rsidR="007A0570" w:rsidRPr="004A04A0">
              <w:rPr>
                <w:rFonts w:ascii="Times New Roman" w:hAnsi="Times New Roman" w:cs="Times New Roman"/>
                <w:lang w:val="en-US"/>
              </w:rPr>
              <w:t xml:space="preserve"> Plan</w:t>
            </w:r>
            <w:r w:rsidR="00DD736D" w:rsidRPr="004A04A0">
              <w:rPr>
                <w:rFonts w:ascii="Times New Roman" w:hAnsi="Times New Roman" w:cs="Times New Roman"/>
                <w:lang w:val="en-US"/>
              </w:rPr>
              <w:t xml:space="preserve"> to the «Standard» </w:t>
            </w:r>
            <w:r w:rsidR="007A0570" w:rsidRPr="004A04A0">
              <w:rPr>
                <w:rFonts w:ascii="Times New Roman" w:hAnsi="Times New Roman" w:cs="Times New Roman"/>
                <w:lang w:val="en-US"/>
              </w:rPr>
              <w:t>Plan</w:t>
            </w:r>
            <w:r w:rsidR="00DD736D" w:rsidRPr="004A04A0">
              <w:rPr>
                <w:rFonts w:ascii="Times New Roman" w:hAnsi="Times New Roman" w:cs="Times New Roman"/>
                <w:lang w:val="en-US"/>
              </w:rPr>
              <w:t xml:space="preserve"> during the paid period, a recalculation is made: an additional payment is charged for the difference in the cost of annual service between the «Standard» and «Basic» plans.</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7</w:t>
            </w:r>
            <w:r w:rsidR="00DD736D" w:rsidRPr="004A04A0">
              <w:rPr>
                <w:rFonts w:ascii="Times New Roman" w:hAnsi="Times New Roman" w:cs="Times New Roman"/>
                <w:lang w:val="en-US"/>
              </w:rPr>
              <w:t>.4. Payment is made 100% in advance for each year of management. The first payment is made at the time of Acceptance (ordering the service). Subsequent payments are made no later than one month before the expiry of the domain registration period.</w:t>
            </w:r>
          </w:p>
          <w:p w:rsidR="00DD736D" w:rsidRPr="004A04A0" w:rsidRDefault="00B222D8" w:rsidP="00DD736D">
            <w:pPr>
              <w:rPr>
                <w:rFonts w:ascii="Times New Roman" w:hAnsi="Times New Roman" w:cs="Times New Roman"/>
                <w:lang w:val="en-US"/>
              </w:rPr>
            </w:pPr>
            <w:r w:rsidRPr="00B222D8">
              <w:rPr>
                <w:rFonts w:ascii="Times New Roman" w:hAnsi="Times New Roman" w:cs="Times New Roman"/>
                <w:lang w:val="en-US"/>
              </w:rPr>
              <w:t>7</w:t>
            </w:r>
            <w:r w:rsidR="00DD736D" w:rsidRPr="004A04A0">
              <w:rPr>
                <w:rFonts w:ascii="Times New Roman" w:hAnsi="Times New Roman" w:cs="Times New Roman"/>
                <w:lang w:val="en-US"/>
              </w:rPr>
              <w:t>.5. All prices are stated in Russian rubles. Payment is made through the Manager’s billing system (in rubles). The account may be topped up in another currency at the exchange rate set by the billing system on the date of the transaction; the Manager shall not be liable for any exchange rate differences.</w:t>
            </w:r>
          </w:p>
          <w:p w:rsidR="00921BD6" w:rsidRPr="004A04A0" w:rsidRDefault="00921BD6" w:rsidP="00DD736D">
            <w:pPr>
              <w:rPr>
                <w:rFonts w:ascii="Times New Roman" w:hAnsi="Times New Roman" w:cs="Times New Roman"/>
                <w:lang w:val="en-US"/>
              </w:rPr>
            </w:pPr>
          </w:p>
          <w:p w:rsidR="00DD736D" w:rsidRPr="004A04A0" w:rsidRDefault="00B222D8" w:rsidP="00DD736D">
            <w:pPr>
              <w:rPr>
                <w:rFonts w:ascii="Times New Roman" w:hAnsi="Times New Roman" w:cs="Times New Roman"/>
                <w:lang w:val="en-US"/>
              </w:rPr>
            </w:pPr>
            <w:r w:rsidRPr="00FE7792">
              <w:rPr>
                <w:rFonts w:ascii="Times New Roman" w:hAnsi="Times New Roman" w:cs="Times New Roman"/>
                <w:lang w:val="en-US"/>
              </w:rPr>
              <w:t>7</w:t>
            </w:r>
            <w:r w:rsidR="00DD736D" w:rsidRPr="004A04A0">
              <w:rPr>
                <w:rFonts w:ascii="Times New Roman" w:hAnsi="Times New Roman" w:cs="Times New Roman"/>
                <w:lang w:val="en-US"/>
              </w:rPr>
              <w:t>.6. If payment for the next period is not received on time, the Manager shall have the right not to renew the domain registration. Upon expiry of the registration term, the domain shall be cancelled (released) in accordance with the established procedure, with all related consequences. All risks and negative consequences associated with late payment shall be borne by the Customer.</w:t>
            </w:r>
          </w:p>
          <w:p w:rsidR="00DD736D" w:rsidRPr="004A04A0" w:rsidRDefault="00FE7792" w:rsidP="00DD736D">
            <w:pPr>
              <w:rPr>
                <w:rFonts w:ascii="Times New Roman" w:hAnsi="Times New Roman" w:cs="Times New Roman"/>
                <w:lang w:val="en-US"/>
              </w:rPr>
            </w:pPr>
            <w:r w:rsidRPr="00FE7792">
              <w:rPr>
                <w:rFonts w:ascii="Times New Roman" w:hAnsi="Times New Roman" w:cs="Times New Roman"/>
                <w:lang w:val="en-US"/>
              </w:rPr>
              <w:t>7</w:t>
            </w:r>
            <w:r w:rsidR="00DD736D" w:rsidRPr="004A04A0">
              <w:rPr>
                <w:rFonts w:ascii="Times New Roman" w:hAnsi="Times New Roman" w:cs="Times New Roman"/>
                <w:lang w:val="en-US"/>
              </w:rPr>
              <w:t>.7. If the Customer has not made payment but has not expressed a written request to cancel the domain or to refuse further services under the Agreement, the Manager shall have the right, at its discretion and acting in the interests of the Customer, to renew the registration of the domain name at its own expense. In such case, the Manager’s expenses for renewal shall be reimbursed by the Customer in full.</w:t>
            </w:r>
          </w:p>
          <w:p w:rsidR="004601D7" w:rsidRPr="004601D7" w:rsidRDefault="004601D7" w:rsidP="004601D7">
            <w:pPr>
              <w:rPr>
                <w:rFonts w:ascii="Times New Roman" w:hAnsi="Times New Roman" w:cs="Times New Roman"/>
                <w:lang w:val="en-US"/>
              </w:rPr>
            </w:pPr>
            <w:r w:rsidRPr="004601D7">
              <w:rPr>
                <w:rFonts w:ascii="Times New Roman" w:hAnsi="Times New Roman" w:cs="Times New Roman"/>
                <w:bCs/>
                <w:lang w:val="en-US"/>
              </w:rPr>
              <w:t>7.8.</w:t>
            </w:r>
            <w:r w:rsidRPr="004601D7">
              <w:rPr>
                <w:rFonts w:ascii="Times New Roman" w:hAnsi="Times New Roman" w:cs="Times New Roman"/>
                <w:lang w:val="en-US"/>
              </w:rPr>
              <w:t> The Customer has the right to cancel the service before it has actually commenced. In such case, the amount paid shall be refunded in full within 14 calendar days from the date of receipt of the written request.</w:t>
            </w:r>
          </w:p>
          <w:p w:rsidR="004601D7" w:rsidRPr="004601D7" w:rsidRDefault="004601D7" w:rsidP="004601D7">
            <w:pPr>
              <w:rPr>
                <w:rFonts w:ascii="Times New Roman" w:hAnsi="Times New Roman" w:cs="Times New Roman"/>
                <w:lang w:val="en-US"/>
              </w:rPr>
            </w:pPr>
            <w:r w:rsidRPr="004601D7">
              <w:rPr>
                <w:rFonts w:ascii="Times New Roman" w:hAnsi="Times New Roman" w:cs="Times New Roman"/>
                <w:bCs/>
                <w:lang w:val="en-US"/>
              </w:rPr>
              <w:t>7.9.</w:t>
            </w:r>
            <w:r w:rsidRPr="004601D7">
              <w:rPr>
                <w:rFonts w:ascii="Times New Roman" w:hAnsi="Times New Roman" w:cs="Times New Roman"/>
                <w:lang w:val="en-US"/>
              </w:rPr>
              <w:t> If the service is cancelled after commencement but before the end of the paid period, the refund shall be the amount paid minus the cost of the services actually rendered.</w:t>
            </w:r>
          </w:p>
          <w:p w:rsidR="004601D7" w:rsidRPr="004601D7" w:rsidRDefault="004601D7" w:rsidP="004601D7">
            <w:pPr>
              <w:rPr>
                <w:rFonts w:ascii="Times New Roman" w:hAnsi="Times New Roman" w:cs="Times New Roman"/>
                <w:lang w:val="en-US"/>
              </w:rPr>
            </w:pPr>
            <w:r w:rsidRPr="004601D7">
              <w:rPr>
                <w:rFonts w:ascii="Times New Roman" w:hAnsi="Times New Roman" w:cs="Times New Roman"/>
                <w:bCs/>
                <w:lang w:val="en-US"/>
              </w:rPr>
              <w:t>7.10.</w:t>
            </w:r>
            <w:r w:rsidRPr="004601D7">
              <w:rPr>
                <w:rFonts w:ascii="Times New Roman" w:hAnsi="Times New Roman" w:cs="Times New Roman"/>
                <w:lang w:val="en-US"/>
              </w:rPr>
              <w:t xml:space="preserve"> The trust management service for a domain name shall be deemed to have been provided from the moment the Manager changes the domain's NS records to its own DNS servers or otherwise commences administration of the domain. After that, the funds paid for the respective period shall not be refunded </w:t>
            </w:r>
            <w:r w:rsidRPr="004601D7">
              <w:rPr>
                <w:rFonts w:ascii="Times New Roman" w:hAnsi="Times New Roman" w:cs="Times New Roman"/>
                <w:lang w:val="en-US"/>
              </w:rPr>
              <w:lastRenderedPageBreak/>
              <w:t>(clause 1, Article 782 of the Civil Code of the Russian Federation).</w:t>
            </w:r>
          </w:p>
          <w:p w:rsidR="004601D7" w:rsidRPr="004601D7" w:rsidRDefault="004601D7" w:rsidP="004601D7">
            <w:pPr>
              <w:rPr>
                <w:rFonts w:ascii="Times New Roman" w:hAnsi="Times New Roman" w:cs="Times New Roman"/>
                <w:lang w:val="en-US"/>
              </w:rPr>
            </w:pPr>
            <w:r w:rsidRPr="004601D7">
              <w:rPr>
                <w:rFonts w:ascii="Times New Roman" w:hAnsi="Times New Roman" w:cs="Times New Roman"/>
                <w:bCs/>
                <w:lang w:val="en-US"/>
              </w:rPr>
              <w:t>7.11.</w:t>
            </w:r>
            <w:r w:rsidRPr="004601D7">
              <w:rPr>
                <w:rFonts w:ascii="Times New Roman" w:hAnsi="Times New Roman" w:cs="Times New Roman"/>
                <w:lang w:val="en-US"/>
              </w:rPr>
              <w:t> The refund shall be made only to the same payment instrument from which the payment was received. Any fees charged by payment systems shall be borne by the Customer.</w:t>
            </w:r>
          </w:p>
          <w:p w:rsidR="00921BD6" w:rsidRPr="004A04A0" w:rsidRDefault="00921BD6" w:rsidP="00DD736D">
            <w:pPr>
              <w:rPr>
                <w:rFonts w:ascii="Times New Roman" w:hAnsi="Times New Roman" w:cs="Times New Roman"/>
                <w:lang w:val="en-US"/>
              </w:rPr>
            </w:pPr>
          </w:p>
          <w:p w:rsidR="00DD736D" w:rsidRPr="004A04A0" w:rsidRDefault="00FE7792" w:rsidP="00DD736D">
            <w:pPr>
              <w:rPr>
                <w:rFonts w:ascii="Times New Roman" w:hAnsi="Times New Roman" w:cs="Times New Roman"/>
                <w:b/>
                <w:bCs/>
                <w:lang w:val="en-US"/>
              </w:rPr>
            </w:pPr>
            <w:r w:rsidRPr="00FE7792">
              <w:rPr>
                <w:rFonts w:ascii="Times New Roman" w:hAnsi="Times New Roman" w:cs="Times New Roman"/>
                <w:b/>
                <w:bCs/>
                <w:lang w:val="en-US"/>
              </w:rPr>
              <w:t>8</w:t>
            </w:r>
            <w:r w:rsidR="00DD736D" w:rsidRPr="004A04A0">
              <w:rPr>
                <w:rFonts w:ascii="Times New Roman" w:hAnsi="Times New Roman" w:cs="Times New Roman"/>
                <w:b/>
                <w:bCs/>
                <w:lang w:val="en-US"/>
              </w:rPr>
              <w:t>. TERM, AMENDMENT AND TERMINATION OF THE AGREEMENT</w:t>
            </w:r>
          </w:p>
          <w:p w:rsidR="00921BD6" w:rsidRPr="006709E8" w:rsidRDefault="00FE7792" w:rsidP="00DD736D">
            <w:pPr>
              <w:rPr>
                <w:rFonts w:ascii="Times New Roman" w:hAnsi="Times New Roman" w:cs="Times New Roman"/>
                <w:lang w:val="en-US"/>
              </w:rPr>
            </w:pPr>
            <w:r w:rsidRPr="00FE7792">
              <w:rPr>
                <w:rFonts w:ascii="Times New Roman" w:hAnsi="Times New Roman" w:cs="Times New Roman"/>
                <w:bCs/>
                <w:lang w:val="en-US"/>
              </w:rPr>
              <w:t>8</w:t>
            </w:r>
            <w:r w:rsidR="009131B4" w:rsidRPr="009131B4">
              <w:rPr>
                <w:rFonts w:ascii="Times New Roman" w:hAnsi="Times New Roman" w:cs="Times New Roman"/>
                <w:bCs/>
                <w:lang w:val="en-US"/>
              </w:rPr>
              <w:t>.1.</w:t>
            </w:r>
            <w:r w:rsidR="009131B4" w:rsidRPr="009131B4">
              <w:rPr>
                <w:rFonts w:ascii="Times New Roman" w:hAnsi="Times New Roman" w:cs="Times New Roman"/>
                <w:lang w:val="en-US"/>
              </w:rPr>
              <w:t> This Agreement takes effect from the date of its conclusion and is valid until the end of the current calendar year. It shall be automatically renewed for consecutive one</w:t>
            </w:r>
            <w:r w:rsidR="009131B4" w:rsidRPr="009131B4">
              <w:rPr>
                <w:rFonts w:ascii="Times New Roman" w:hAnsi="Times New Roman" w:cs="Times New Roman"/>
                <w:lang w:val="en-US"/>
              </w:rPr>
              <w:noBreakHyphen/>
              <w:t>year periods unless either Party gives notice of termination no later than 30 calendar days before the expiry of the then</w:t>
            </w:r>
            <w:r w:rsidR="009131B4" w:rsidRPr="009131B4">
              <w:rPr>
                <w:rFonts w:ascii="Times New Roman" w:hAnsi="Times New Roman" w:cs="Times New Roman"/>
                <w:lang w:val="en-US"/>
              </w:rPr>
              <w:noBreakHyphen/>
              <w:t>current term.</w:t>
            </w:r>
          </w:p>
          <w:p w:rsidR="00312ACA" w:rsidRPr="00856D3E" w:rsidRDefault="00312ACA" w:rsidP="004203AD">
            <w:pPr>
              <w:rPr>
                <w:rFonts w:ascii="Times New Roman" w:hAnsi="Times New Roman" w:cs="Times New Roman"/>
                <w:bCs/>
                <w:lang w:val="en-US"/>
              </w:rPr>
            </w:pPr>
          </w:p>
          <w:p w:rsidR="00312ACA" w:rsidRPr="00856D3E" w:rsidRDefault="00312ACA" w:rsidP="004203AD">
            <w:pPr>
              <w:rPr>
                <w:rFonts w:ascii="Times New Roman" w:hAnsi="Times New Roman" w:cs="Times New Roman"/>
                <w:bCs/>
                <w:lang w:val="en-US"/>
              </w:rPr>
            </w:pPr>
          </w:p>
          <w:p w:rsidR="00312ACA" w:rsidRPr="00856D3E" w:rsidRDefault="00312ACA" w:rsidP="004203AD">
            <w:pPr>
              <w:rPr>
                <w:rFonts w:ascii="Times New Roman" w:hAnsi="Times New Roman" w:cs="Times New Roman"/>
                <w:bCs/>
                <w:lang w:val="en-US"/>
              </w:rPr>
            </w:pPr>
          </w:p>
          <w:p w:rsidR="004203AD" w:rsidRPr="004203AD" w:rsidRDefault="004203AD" w:rsidP="004203AD">
            <w:pPr>
              <w:rPr>
                <w:rFonts w:ascii="Times New Roman" w:hAnsi="Times New Roman" w:cs="Times New Roman"/>
                <w:lang w:val="en-US"/>
              </w:rPr>
            </w:pPr>
            <w:r w:rsidRPr="004203AD">
              <w:rPr>
                <w:rFonts w:ascii="Times New Roman" w:hAnsi="Times New Roman" w:cs="Times New Roman"/>
                <w:bCs/>
                <w:lang w:val="en-US"/>
              </w:rPr>
              <w:t>8.2.</w:t>
            </w:r>
            <w:r w:rsidRPr="004203AD">
              <w:rPr>
                <w:rFonts w:ascii="Times New Roman" w:hAnsi="Times New Roman" w:cs="Times New Roman"/>
                <w:lang w:val="en-US"/>
              </w:rPr>
              <w:t> Amendments and additions shall be made by posting a new version of the Offer on the Website.</w:t>
            </w:r>
          </w:p>
          <w:p w:rsidR="004203AD" w:rsidRPr="004203AD" w:rsidRDefault="004203AD" w:rsidP="004203AD">
            <w:pPr>
              <w:rPr>
                <w:rFonts w:ascii="Times New Roman" w:hAnsi="Times New Roman" w:cs="Times New Roman"/>
                <w:lang w:val="en-US"/>
              </w:rPr>
            </w:pPr>
            <w:r w:rsidRPr="00312ACA">
              <w:rPr>
                <w:rFonts w:ascii="Times New Roman" w:hAnsi="Times New Roman" w:cs="Times New Roman"/>
                <w:bCs/>
                <w:lang w:val="en-US"/>
              </w:rPr>
              <w:t>8</w:t>
            </w:r>
            <w:r w:rsidRPr="004203AD">
              <w:rPr>
                <w:rFonts w:ascii="Times New Roman" w:hAnsi="Times New Roman" w:cs="Times New Roman"/>
                <w:bCs/>
                <w:lang w:val="en-US"/>
              </w:rPr>
              <w:t>.</w:t>
            </w:r>
            <w:r w:rsidRPr="00312ACA">
              <w:rPr>
                <w:rFonts w:ascii="Times New Roman" w:hAnsi="Times New Roman" w:cs="Times New Roman"/>
                <w:bCs/>
                <w:lang w:val="en-US"/>
              </w:rPr>
              <w:t>3</w:t>
            </w:r>
            <w:r w:rsidRPr="004203AD">
              <w:rPr>
                <w:rFonts w:ascii="Times New Roman" w:hAnsi="Times New Roman" w:cs="Times New Roman"/>
                <w:bCs/>
                <w:lang w:val="en-US"/>
              </w:rPr>
              <w:t>.</w:t>
            </w:r>
            <w:r w:rsidRPr="004203AD">
              <w:rPr>
                <w:rFonts w:ascii="Times New Roman" w:hAnsi="Times New Roman" w:cs="Times New Roman"/>
                <w:lang w:val="en-US"/>
              </w:rPr>
              <w:t> Amendments shall take effect from the date of publication, unless otherwise stated in the publication. The Customer shall be deemed to have accepted the amendments if it continues to use the services. If the Customer disagrees with the amendments, it shall notify the Manager in writing within 10 days from the date of publication; the Agreement shall terminate upon expiry of 10 days from the date of receipt of such notice.</w:t>
            </w:r>
          </w:p>
          <w:p w:rsidR="00CB3F8B" w:rsidRPr="00CB3F8B" w:rsidRDefault="00CB3F8B" w:rsidP="00CB3F8B">
            <w:pPr>
              <w:rPr>
                <w:rFonts w:ascii="Times New Roman" w:hAnsi="Times New Roman" w:cs="Times New Roman"/>
                <w:lang w:val="en-US"/>
              </w:rPr>
            </w:pPr>
            <w:r w:rsidRPr="00CB3F8B">
              <w:rPr>
                <w:rFonts w:ascii="Times New Roman" w:hAnsi="Times New Roman" w:cs="Times New Roman"/>
                <w:bCs/>
                <w:lang w:val="en-US"/>
              </w:rPr>
              <w:t>8.</w:t>
            </w:r>
            <w:r w:rsidR="004203AD" w:rsidRPr="004203AD">
              <w:rPr>
                <w:rFonts w:ascii="Times New Roman" w:hAnsi="Times New Roman" w:cs="Times New Roman"/>
                <w:bCs/>
                <w:lang w:val="en-US"/>
              </w:rPr>
              <w:t>4</w:t>
            </w:r>
            <w:r w:rsidRPr="00CB3F8B">
              <w:rPr>
                <w:rFonts w:ascii="Times New Roman" w:hAnsi="Times New Roman" w:cs="Times New Roman"/>
                <w:bCs/>
                <w:lang w:val="en-US"/>
              </w:rPr>
              <w:t>.</w:t>
            </w:r>
            <w:r w:rsidRPr="00CB3F8B">
              <w:rPr>
                <w:rFonts w:ascii="Times New Roman" w:hAnsi="Times New Roman" w:cs="Times New Roman"/>
                <w:lang w:val="en-US"/>
              </w:rPr>
              <w:t> The Agreement may be terminated early:</w:t>
            </w:r>
          </w:p>
          <w:p w:rsidR="00CB3F8B" w:rsidRPr="00CB3F8B" w:rsidRDefault="00CB3F8B" w:rsidP="00CB3F8B">
            <w:pPr>
              <w:pStyle w:val="ab"/>
              <w:numPr>
                <w:ilvl w:val="0"/>
                <w:numId w:val="30"/>
              </w:numPr>
              <w:tabs>
                <w:tab w:val="num" w:pos="720"/>
              </w:tabs>
              <w:rPr>
                <w:rFonts w:ascii="Times New Roman" w:hAnsi="Times New Roman" w:cs="Times New Roman"/>
                <w:lang w:val="en-US"/>
              </w:rPr>
            </w:pPr>
            <w:r w:rsidRPr="00CB3F8B">
              <w:rPr>
                <w:rFonts w:ascii="Times New Roman" w:hAnsi="Times New Roman" w:cs="Times New Roman"/>
                <w:lang w:val="en-US"/>
              </w:rPr>
              <w:t>by mutual agreement of the Parties;</w:t>
            </w:r>
          </w:p>
          <w:p w:rsidR="00CB3F8B" w:rsidRPr="00CB3F8B" w:rsidRDefault="00CB3F8B" w:rsidP="00CB3F8B">
            <w:pPr>
              <w:pStyle w:val="ab"/>
              <w:numPr>
                <w:ilvl w:val="0"/>
                <w:numId w:val="30"/>
              </w:numPr>
              <w:tabs>
                <w:tab w:val="num" w:pos="720"/>
              </w:tabs>
              <w:rPr>
                <w:rFonts w:ascii="Times New Roman" w:hAnsi="Times New Roman" w:cs="Times New Roman"/>
                <w:lang w:val="en-US"/>
              </w:rPr>
            </w:pPr>
            <w:r w:rsidRPr="00CB3F8B">
              <w:rPr>
                <w:rFonts w:ascii="Times New Roman" w:hAnsi="Times New Roman" w:cs="Times New Roman"/>
                <w:lang w:val="en-US"/>
              </w:rPr>
              <w:t>on the initiative of the Customer with 30 days' notice;</w:t>
            </w:r>
          </w:p>
          <w:p w:rsidR="00CB3F8B" w:rsidRPr="00CB3F8B" w:rsidRDefault="00CB3F8B" w:rsidP="00CB3F8B">
            <w:pPr>
              <w:pStyle w:val="ab"/>
              <w:numPr>
                <w:ilvl w:val="0"/>
                <w:numId w:val="30"/>
              </w:numPr>
              <w:rPr>
                <w:rFonts w:ascii="Times New Roman" w:hAnsi="Times New Roman" w:cs="Times New Roman"/>
                <w:lang w:val="en-US"/>
              </w:rPr>
            </w:pPr>
            <w:r w:rsidRPr="00CB3F8B">
              <w:rPr>
                <w:rFonts w:ascii="Times New Roman" w:hAnsi="Times New Roman" w:cs="Times New Roman"/>
                <w:lang w:val="en-US"/>
              </w:rPr>
              <w:t>on the initiative of the Manager in the event of a breach by the Customer of the payment terms or of clause 4.5 (prohibited content, spam);</w:t>
            </w:r>
          </w:p>
          <w:p w:rsidR="00CB3F8B" w:rsidRPr="00CB3F8B" w:rsidRDefault="00CB3F8B" w:rsidP="00CB3F8B">
            <w:pPr>
              <w:pStyle w:val="ab"/>
              <w:numPr>
                <w:ilvl w:val="0"/>
                <w:numId w:val="30"/>
              </w:numPr>
              <w:rPr>
                <w:rFonts w:ascii="Times New Roman" w:hAnsi="Times New Roman" w:cs="Times New Roman"/>
                <w:lang w:val="en-US"/>
              </w:rPr>
            </w:pPr>
            <w:proofErr w:type="gramStart"/>
            <w:r w:rsidRPr="00CB3F8B">
              <w:rPr>
                <w:rFonts w:ascii="Times New Roman" w:hAnsi="Times New Roman" w:cs="Times New Roman"/>
                <w:lang w:val="en-US"/>
              </w:rPr>
              <w:t>on</w:t>
            </w:r>
            <w:proofErr w:type="gramEnd"/>
            <w:r w:rsidRPr="00CB3F8B">
              <w:rPr>
                <w:rFonts w:ascii="Times New Roman" w:hAnsi="Times New Roman" w:cs="Times New Roman"/>
                <w:lang w:val="en-US"/>
              </w:rPr>
              <w:t xml:space="preserve"> the grounds provided for in Article 1024 of the Civil Code of the Russian Federation (death of a citizen, liquidation of a legal entity, refusal of the manager, etc.);</w:t>
            </w:r>
          </w:p>
          <w:p w:rsidR="00CB3F8B" w:rsidRPr="00CB3F8B" w:rsidRDefault="00CB3F8B" w:rsidP="00CB3F8B">
            <w:pPr>
              <w:pStyle w:val="ab"/>
              <w:numPr>
                <w:ilvl w:val="0"/>
                <w:numId w:val="30"/>
              </w:numPr>
              <w:rPr>
                <w:rFonts w:ascii="Times New Roman" w:hAnsi="Times New Roman" w:cs="Times New Roman"/>
                <w:lang w:val="en-US"/>
              </w:rPr>
            </w:pPr>
            <w:proofErr w:type="gramStart"/>
            <w:r w:rsidRPr="00CB3F8B">
              <w:rPr>
                <w:rFonts w:ascii="Times New Roman" w:hAnsi="Times New Roman" w:cs="Times New Roman"/>
                <w:lang w:val="en-US"/>
              </w:rPr>
              <w:t>in</w:t>
            </w:r>
            <w:proofErr w:type="gramEnd"/>
            <w:r w:rsidRPr="00CB3F8B">
              <w:rPr>
                <w:rFonts w:ascii="Times New Roman" w:hAnsi="Times New Roman" w:cs="Times New Roman"/>
                <w:lang w:val="en-US"/>
              </w:rPr>
              <w:t xml:space="preserve"> the event that the Manager receives from the Customer a revocation of consent to the processing of personal data in simple written form.</w:t>
            </w:r>
          </w:p>
          <w:p w:rsidR="00CB3F8B" w:rsidRPr="00CB3F8B" w:rsidRDefault="00CB3F8B" w:rsidP="00CB3F8B">
            <w:pPr>
              <w:spacing w:after="200"/>
              <w:rPr>
                <w:rFonts w:ascii="Times New Roman" w:hAnsi="Times New Roman" w:cs="Times New Roman"/>
                <w:lang w:val="en-US"/>
              </w:rPr>
            </w:pPr>
            <w:r w:rsidRPr="00CB3F8B">
              <w:rPr>
                <w:rFonts w:ascii="Times New Roman" w:hAnsi="Times New Roman" w:cs="Times New Roman"/>
                <w:bCs/>
                <w:lang w:val="en-US"/>
              </w:rPr>
              <w:t>8.</w:t>
            </w:r>
            <w:r w:rsidR="004203AD" w:rsidRPr="004203AD">
              <w:rPr>
                <w:rFonts w:ascii="Times New Roman" w:hAnsi="Times New Roman" w:cs="Times New Roman"/>
                <w:bCs/>
                <w:lang w:val="en-US"/>
              </w:rPr>
              <w:t>5</w:t>
            </w:r>
            <w:r w:rsidRPr="00CB3F8B">
              <w:rPr>
                <w:rFonts w:ascii="Times New Roman" w:hAnsi="Times New Roman" w:cs="Times New Roman"/>
                <w:bCs/>
                <w:lang w:val="en-US"/>
              </w:rPr>
              <w:t>.</w:t>
            </w:r>
            <w:r w:rsidRPr="00CB3F8B">
              <w:rPr>
                <w:rFonts w:ascii="Times New Roman" w:hAnsi="Times New Roman" w:cs="Times New Roman"/>
                <w:lang w:val="en-US"/>
              </w:rPr>
              <w:t> Upon termination of the Agreement, the Manager shall have the right to block the Customer's personal account.</w:t>
            </w:r>
          </w:p>
          <w:p w:rsidR="00DD736D" w:rsidRPr="00CB3F8B" w:rsidRDefault="00367607" w:rsidP="00CB3F8B">
            <w:pPr>
              <w:rPr>
                <w:rFonts w:ascii="Times New Roman" w:hAnsi="Times New Roman" w:cs="Times New Roman"/>
                <w:b/>
                <w:bCs/>
                <w:lang w:val="en-US"/>
              </w:rPr>
            </w:pPr>
            <w:r w:rsidRPr="00CB3F8B">
              <w:rPr>
                <w:rFonts w:ascii="Times New Roman" w:hAnsi="Times New Roman" w:cs="Times New Roman"/>
                <w:b/>
                <w:bCs/>
                <w:lang w:val="en-US"/>
              </w:rPr>
              <w:t>9</w:t>
            </w:r>
            <w:r w:rsidR="00DD736D" w:rsidRPr="00CB3F8B">
              <w:rPr>
                <w:rFonts w:ascii="Times New Roman" w:hAnsi="Times New Roman" w:cs="Times New Roman"/>
                <w:b/>
                <w:bCs/>
                <w:lang w:val="en-US"/>
              </w:rPr>
              <w:t>. SPECIAL CONDITIONS IN THE EVENT OF LIQUIDATION, BANKRUPTCY OR DEATH OF THE MANAGER</w:t>
            </w:r>
          </w:p>
          <w:p w:rsidR="00DD736D" w:rsidRPr="00CB3F8B" w:rsidRDefault="00367607" w:rsidP="00CB3F8B">
            <w:pPr>
              <w:rPr>
                <w:rFonts w:ascii="Times New Roman" w:hAnsi="Times New Roman" w:cs="Times New Roman"/>
                <w:lang w:val="en-US"/>
              </w:rPr>
            </w:pPr>
            <w:r w:rsidRPr="00CB3F8B">
              <w:rPr>
                <w:rFonts w:ascii="Times New Roman" w:hAnsi="Times New Roman" w:cs="Times New Roman"/>
                <w:lang w:val="en-US"/>
              </w:rPr>
              <w:t>9</w:t>
            </w:r>
            <w:r w:rsidR="00DD736D" w:rsidRPr="00CB3F8B">
              <w:rPr>
                <w:rFonts w:ascii="Times New Roman" w:hAnsi="Times New Roman" w:cs="Times New Roman"/>
                <w:lang w:val="en-US"/>
              </w:rPr>
              <w:t>.1. The Customer’s domains are kept on separate records and shall not be included in the bankruptcy estate of the Manager; they are subject to return to the Customer.</w:t>
            </w:r>
          </w:p>
          <w:p w:rsidR="00DD736D" w:rsidRPr="00CB3F8B" w:rsidRDefault="00367607" w:rsidP="00CB3F8B">
            <w:pPr>
              <w:rPr>
                <w:rFonts w:ascii="Times New Roman" w:hAnsi="Times New Roman" w:cs="Times New Roman"/>
                <w:lang w:val="en-US"/>
              </w:rPr>
            </w:pPr>
            <w:r w:rsidRPr="00CB3F8B">
              <w:rPr>
                <w:rFonts w:ascii="Times New Roman" w:hAnsi="Times New Roman" w:cs="Times New Roman"/>
                <w:lang w:val="en-US"/>
              </w:rPr>
              <w:t>9</w:t>
            </w:r>
            <w:r w:rsidR="00DD736D" w:rsidRPr="00CB3F8B">
              <w:rPr>
                <w:rFonts w:ascii="Times New Roman" w:hAnsi="Times New Roman" w:cs="Times New Roman"/>
                <w:lang w:val="en-US"/>
              </w:rPr>
              <w:t>.2. In the event of liquidation or bankruptcy, the Manager shall immediately notify the Customer and provide a data package for transferring the domain to a new manager, as well as instructions for changing the administrator.</w:t>
            </w:r>
          </w:p>
          <w:p w:rsidR="00DD736D" w:rsidRPr="00CB3F8B" w:rsidRDefault="00367607" w:rsidP="00CB3F8B">
            <w:pPr>
              <w:rPr>
                <w:rFonts w:ascii="Times New Roman" w:hAnsi="Times New Roman" w:cs="Times New Roman"/>
                <w:lang w:val="en-US"/>
              </w:rPr>
            </w:pPr>
            <w:r w:rsidRPr="00CB3F8B">
              <w:rPr>
                <w:rFonts w:ascii="Times New Roman" w:hAnsi="Times New Roman" w:cs="Times New Roman"/>
                <w:lang w:val="en-US"/>
              </w:rPr>
              <w:lastRenderedPageBreak/>
              <w:t>9</w:t>
            </w:r>
            <w:r w:rsidR="00DD736D" w:rsidRPr="00CB3F8B">
              <w:rPr>
                <w:rFonts w:ascii="Times New Roman" w:hAnsi="Times New Roman" w:cs="Times New Roman"/>
                <w:lang w:val="en-US"/>
              </w:rPr>
              <w:t>.3. Emergency transfer mechanism (Contingency Plan):</w:t>
            </w:r>
          </w:p>
          <w:p w:rsidR="00DD736D" w:rsidRPr="00CB3F8B" w:rsidRDefault="00367607" w:rsidP="00DD736D">
            <w:pPr>
              <w:rPr>
                <w:rFonts w:ascii="Times New Roman" w:hAnsi="Times New Roman" w:cs="Times New Roman"/>
                <w:lang w:val="en-US"/>
              </w:rPr>
            </w:pPr>
            <w:r w:rsidRPr="00CB3F8B">
              <w:rPr>
                <w:rFonts w:ascii="Times New Roman" w:hAnsi="Times New Roman" w:cs="Times New Roman"/>
                <w:lang w:val="en-US"/>
              </w:rPr>
              <w:t>9</w:t>
            </w:r>
            <w:r w:rsidR="00DD736D" w:rsidRPr="00CB3F8B">
              <w:rPr>
                <w:rFonts w:ascii="Times New Roman" w:hAnsi="Times New Roman" w:cs="Times New Roman"/>
                <w:lang w:val="en-US"/>
              </w:rPr>
              <w:t>.3.1. The Customer has the right at any time to demand the transfer of management of the domain to a third party or back to itself.</w:t>
            </w:r>
          </w:p>
          <w:p w:rsidR="00DD736D" w:rsidRPr="004A04A0" w:rsidRDefault="00367607" w:rsidP="00DD736D">
            <w:pPr>
              <w:rPr>
                <w:rFonts w:ascii="Times New Roman" w:hAnsi="Times New Roman" w:cs="Times New Roman"/>
                <w:lang w:val="en-US"/>
              </w:rPr>
            </w:pPr>
            <w:r w:rsidRPr="006709E8">
              <w:rPr>
                <w:rFonts w:ascii="Times New Roman" w:hAnsi="Times New Roman" w:cs="Times New Roman"/>
                <w:lang w:val="en-US"/>
              </w:rPr>
              <w:t>9</w:t>
            </w:r>
            <w:r w:rsidR="00DD736D" w:rsidRPr="004A04A0">
              <w:rPr>
                <w:rFonts w:ascii="Times New Roman" w:hAnsi="Times New Roman" w:cs="Times New Roman"/>
                <w:lang w:val="en-US"/>
              </w:rPr>
              <w:t>.3.2. For this purpose, the Customer sends a written request (using a qualified electronic signature or another method agreed by the Parties).</w:t>
            </w:r>
          </w:p>
          <w:p w:rsidR="00DD736D" w:rsidRPr="004A04A0" w:rsidRDefault="00367607" w:rsidP="00DD736D">
            <w:pPr>
              <w:rPr>
                <w:rFonts w:ascii="Times New Roman" w:hAnsi="Times New Roman" w:cs="Times New Roman"/>
                <w:lang w:val="en-US"/>
              </w:rPr>
            </w:pPr>
            <w:r w:rsidRPr="006709E8">
              <w:rPr>
                <w:rFonts w:ascii="Times New Roman" w:hAnsi="Times New Roman" w:cs="Times New Roman"/>
                <w:lang w:val="en-US"/>
              </w:rPr>
              <w:t>9</w:t>
            </w:r>
            <w:r w:rsidR="00DD736D" w:rsidRPr="004A04A0">
              <w:rPr>
                <w:rFonts w:ascii="Times New Roman" w:hAnsi="Times New Roman" w:cs="Times New Roman"/>
                <w:lang w:val="en-US"/>
              </w:rPr>
              <w:t>.3.3. The Manager undertakes, within 5 (five) business days from the receipt of the request, to initiate the procedure for changing the domain administrator to the person specified by the Customer.</w:t>
            </w:r>
          </w:p>
          <w:p w:rsidR="00DD736D" w:rsidRPr="004A04A0" w:rsidRDefault="00367607" w:rsidP="00DD736D">
            <w:pPr>
              <w:rPr>
                <w:rFonts w:ascii="Times New Roman" w:hAnsi="Times New Roman" w:cs="Times New Roman"/>
                <w:lang w:val="en-US"/>
              </w:rPr>
            </w:pPr>
            <w:r w:rsidRPr="006709E8">
              <w:rPr>
                <w:rFonts w:ascii="Times New Roman" w:hAnsi="Times New Roman" w:cs="Times New Roman"/>
                <w:lang w:val="en-US"/>
              </w:rPr>
              <w:t>9</w:t>
            </w:r>
            <w:r w:rsidR="00DD736D" w:rsidRPr="004A04A0">
              <w:rPr>
                <w:rFonts w:ascii="Times New Roman" w:hAnsi="Times New Roman" w:cs="Times New Roman"/>
                <w:lang w:val="en-US"/>
              </w:rPr>
              <w:t>.3.4. If the Manager cannot fulfill this obligation due to its bankruptcy, liquidation or inaction, the Customer has the right to apply directly to the domain registrar.</w:t>
            </w:r>
          </w:p>
          <w:p w:rsidR="00921BD6" w:rsidRPr="004A04A0" w:rsidRDefault="00921BD6" w:rsidP="00DD736D">
            <w:pPr>
              <w:rPr>
                <w:rFonts w:ascii="Times New Roman" w:hAnsi="Times New Roman" w:cs="Times New Roman"/>
                <w:b/>
                <w:bCs/>
                <w:lang w:val="en-US"/>
              </w:rPr>
            </w:pPr>
          </w:p>
          <w:p w:rsidR="00DD736D" w:rsidRPr="004A04A0" w:rsidRDefault="00367607" w:rsidP="00DD736D">
            <w:pPr>
              <w:rPr>
                <w:rFonts w:ascii="Times New Roman" w:hAnsi="Times New Roman" w:cs="Times New Roman"/>
                <w:b/>
                <w:bCs/>
                <w:lang w:val="en-US"/>
              </w:rPr>
            </w:pPr>
            <w:r w:rsidRPr="006709E8">
              <w:rPr>
                <w:rFonts w:ascii="Times New Roman" w:hAnsi="Times New Roman" w:cs="Times New Roman"/>
                <w:b/>
                <w:bCs/>
                <w:lang w:val="en-US"/>
              </w:rPr>
              <w:t>10</w:t>
            </w:r>
            <w:r w:rsidR="00DD736D" w:rsidRPr="004A04A0">
              <w:rPr>
                <w:rFonts w:ascii="Times New Roman" w:hAnsi="Times New Roman" w:cs="Times New Roman"/>
                <w:b/>
                <w:bCs/>
                <w:lang w:val="en-US"/>
              </w:rPr>
              <w:t>. CONFIDENTIALITY</w:t>
            </w:r>
          </w:p>
          <w:p w:rsidR="00DD736D" w:rsidRPr="004A04A0" w:rsidRDefault="00367607" w:rsidP="00DD736D">
            <w:pPr>
              <w:rPr>
                <w:rFonts w:ascii="Times New Roman" w:hAnsi="Times New Roman" w:cs="Times New Roman"/>
                <w:lang w:val="en-US"/>
              </w:rPr>
            </w:pPr>
            <w:r w:rsidRPr="006709E8">
              <w:rPr>
                <w:rFonts w:ascii="Times New Roman" w:hAnsi="Times New Roman" w:cs="Times New Roman"/>
                <w:lang w:val="en-US"/>
              </w:rPr>
              <w:t>10</w:t>
            </w:r>
            <w:r w:rsidR="00DD736D" w:rsidRPr="004A04A0">
              <w:rPr>
                <w:rFonts w:ascii="Times New Roman" w:hAnsi="Times New Roman" w:cs="Times New Roman"/>
                <w:lang w:val="en-US"/>
              </w:rPr>
              <w:t>.1. The Parties undertake to maintain the confidentiality of all information received from each other, including personal data, commercial information and account details.</w:t>
            </w:r>
          </w:p>
          <w:p w:rsidR="00DD736D" w:rsidRPr="0098338E" w:rsidRDefault="00367607" w:rsidP="00DD736D">
            <w:pPr>
              <w:rPr>
                <w:rFonts w:ascii="Times New Roman" w:hAnsi="Times New Roman" w:cs="Times New Roman"/>
                <w:lang w:val="en-US"/>
              </w:rPr>
            </w:pPr>
            <w:r w:rsidRPr="006709E8">
              <w:rPr>
                <w:rFonts w:ascii="Times New Roman" w:hAnsi="Times New Roman" w:cs="Times New Roman"/>
                <w:lang w:val="en-US"/>
              </w:rPr>
              <w:t>10</w:t>
            </w:r>
            <w:r w:rsidR="00DD736D" w:rsidRPr="004A04A0">
              <w:rPr>
                <w:rFonts w:ascii="Times New Roman" w:hAnsi="Times New Roman" w:cs="Times New Roman"/>
                <w:lang w:val="en-US"/>
              </w:rPr>
              <w:t>.2. The Manager shall not have the right to disclose the fact of contractual relations with the Customer without its consent, except in cases provided for by law.</w:t>
            </w:r>
          </w:p>
          <w:p w:rsidR="004A0D6A" w:rsidRPr="0098338E" w:rsidRDefault="004A0D6A" w:rsidP="00DD736D">
            <w:pPr>
              <w:rPr>
                <w:rFonts w:ascii="Times New Roman" w:hAnsi="Times New Roman" w:cs="Times New Roman"/>
                <w:lang w:val="en-US"/>
              </w:rPr>
            </w:pPr>
          </w:p>
          <w:p w:rsidR="00DD736D" w:rsidRPr="004A04A0" w:rsidRDefault="00DD736D" w:rsidP="00DD736D">
            <w:pPr>
              <w:rPr>
                <w:rFonts w:ascii="Times New Roman" w:hAnsi="Times New Roman" w:cs="Times New Roman"/>
                <w:b/>
                <w:bCs/>
                <w:lang w:val="en-US"/>
              </w:rPr>
            </w:pPr>
            <w:r w:rsidRPr="004A04A0">
              <w:rPr>
                <w:rFonts w:ascii="Times New Roman" w:hAnsi="Times New Roman" w:cs="Times New Roman"/>
                <w:b/>
                <w:bCs/>
                <w:lang w:val="en-US"/>
              </w:rPr>
              <w:t>1</w:t>
            </w:r>
            <w:r w:rsidR="00367607" w:rsidRPr="006709E8">
              <w:rPr>
                <w:rFonts w:ascii="Times New Roman" w:hAnsi="Times New Roman" w:cs="Times New Roman"/>
                <w:b/>
                <w:bCs/>
                <w:lang w:val="en-US"/>
              </w:rPr>
              <w:t>1</w:t>
            </w:r>
            <w:r w:rsidRPr="004A04A0">
              <w:rPr>
                <w:rFonts w:ascii="Times New Roman" w:hAnsi="Times New Roman" w:cs="Times New Roman"/>
                <w:b/>
                <w:bCs/>
                <w:lang w:val="en-US"/>
              </w:rPr>
              <w:t>. DISPUTE RESOLUTION PROCEDURE</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1</w:t>
            </w:r>
            <w:r w:rsidR="00367607" w:rsidRPr="006709E8">
              <w:rPr>
                <w:rFonts w:ascii="Times New Roman" w:hAnsi="Times New Roman" w:cs="Times New Roman"/>
                <w:lang w:val="en-US"/>
              </w:rPr>
              <w:t>1</w:t>
            </w:r>
            <w:r w:rsidRPr="004A04A0">
              <w:rPr>
                <w:rFonts w:ascii="Times New Roman" w:hAnsi="Times New Roman" w:cs="Times New Roman"/>
                <w:lang w:val="en-US"/>
              </w:rPr>
              <w:t>.1. All disputes shall be resolved through negotiations.</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1</w:t>
            </w:r>
            <w:r w:rsidR="00367607" w:rsidRPr="006709E8">
              <w:rPr>
                <w:rFonts w:ascii="Times New Roman" w:hAnsi="Times New Roman" w:cs="Times New Roman"/>
                <w:lang w:val="en-US"/>
              </w:rPr>
              <w:t>1</w:t>
            </w:r>
            <w:r w:rsidRPr="004A04A0">
              <w:rPr>
                <w:rFonts w:ascii="Times New Roman" w:hAnsi="Times New Roman" w:cs="Times New Roman"/>
                <w:lang w:val="en-US"/>
              </w:rPr>
              <w:t>.2. If no agreement is reached, the dispute shall be submitted to the Arbitration Court or a court of general jurisdiction at the location of the Manager.</w:t>
            </w:r>
          </w:p>
          <w:p w:rsidR="00921BD6" w:rsidRPr="004A04A0" w:rsidRDefault="00921BD6"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b/>
                <w:bCs/>
                <w:lang w:val="en-US"/>
              </w:rPr>
            </w:pPr>
            <w:r w:rsidRPr="004A04A0">
              <w:rPr>
                <w:rFonts w:ascii="Times New Roman" w:hAnsi="Times New Roman" w:cs="Times New Roman"/>
                <w:b/>
                <w:bCs/>
                <w:lang w:val="en-US"/>
              </w:rPr>
              <w:t>1</w:t>
            </w:r>
            <w:r w:rsidR="009D793D" w:rsidRPr="007A627C">
              <w:rPr>
                <w:rFonts w:ascii="Times New Roman" w:hAnsi="Times New Roman" w:cs="Times New Roman"/>
                <w:b/>
                <w:bCs/>
                <w:lang w:val="en-US"/>
              </w:rPr>
              <w:t>2</w:t>
            </w:r>
            <w:r w:rsidRPr="004A04A0">
              <w:rPr>
                <w:rFonts w:ascii="Times New Roman" w:hAnsi="Times New Roman" w:cs="Times New Roman"/>
                <w:b/>
                <w:bCs/>
                <w:lang w:val="en-US"/>
              </w:rPr>
              <w:t>. FINAL PROVISIONS</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1</w:t>
            </w:r>
            <w:r w:rsidR="00367607" w:rsidRPr="006709E8">
              <w:rPr>
                <w:rFonts w:ascii="Times New Roman" w:hAnsi="Times New Roman" w:cs="Times New Roman"/>
                <w:lang w:val="en-US"/>
              </w:rPr>
              <w:t>2</w:t>
            </w:r>
            <w:r w:rsidRPr="004A04A0">
              <w:rPr>
                <w:rFonts w:ascii="Times New Roman" w:hAnsi="Times New Roman" w:cs="Times New Roman"/>
                <w:lang w:val="en-US"/>
              </w:rPr>
              <w:t>.</w:t>
            </w:r>
            <w:r w:rsidR="004203AD" w:rsidRPr="00856D3E">
              <w:rPr>
                <w:rFonts w:ascii="Times New Roman" w:hAnsi="Times New Roman" w:cs="Times New Roman"/>
                <w:lang w:val="en-US"/>
              </w:rPr>
              <w:t>1</w:t>
            </w:r>
            <w:r w:rsidRPr="004A04A0">
              <w:rPr>
                <w:rFonts w:ascii="Times New Roman" w:hAnsi="Times New Roman" w:cs="Times New Roman"/>
                <w:lang w:val="en-US"/>
              </w:rPr>
              <w:t>. The Agreement is drawn up in Russian and English. The text of the Agreement is laid out in two columns: in Russian – on the left, in English – on the right.</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1</w:t>
            </w:r>
            <w:r w:rsidR="00367607" w:rsidRPr="006709E8">
              <w:rPr>
                <w:rFonts w:ascii="Times New Roman" w:hAnsi="Times New Roman" w:cs="Times New Roman"/>
                <w:lang w:val="en-US"/>
              </w:rPr>
              <w:t>2</w:t>
            </w:r>
            <w:r w:rsidRPr="004A04A0">
              <w:rPr>
                <w:rFonts w:ascii="Times New Roman" w:hAnsi="Times New Roman" w:cs="Times New Roman"/>
                <w:lang w:val="en-US"/>
              </w:rPr>
              <w:t>.</w:t>
            </w:r>
            <w:r w:rsidR="004203AD" w:rsidRPr="00856D3E">
              <w:rPr>
                <w:rFonts w:ascii="Times New Roman" w:hAnsi="Times New Roman" w:cs="Times New Roman"/>
                <w:lang w:val="en-US"/>
              </w:rPr>
              <w:t>2</w:t>
            </w:r>
            <w:r w:rsidRPr="004A04A0">
              <w:rPr>
                <w:rFonts w:ascii="Times New Roman" w:hAnsi="Times New Roman" w:cs="Times New Roman"/>
                <w:lang w:val="en-US"/>
              </w:rPr>
              <w:t>. Both texts of the Agreement have equal legal force. In the event of any discrepancies between the Russian-language and English-language versions of this Agreement, the Russian-language text shall prevail.</w:t>
            </w:r>
          </w:p>
          <w:p w:rsidR="00CE61D2" w:rsidRPr="004A04A0" w:rsidRDefault="00CE61D2" w:rsidP="00CE61D2">
            <w:pPr>
              <w:rPr>
                <w:rFonts w:ascii="Times New Roman" w:hAnsi="Times New Roman" w:cs="Times New Roman"/>
                <w:lang w:val="en-US"/>
              </w:rPr>
            </w:pPr>
            <w:r w:rsidRPr="004A04A0">
              <w:rPr>
                <w:rFonts w:ascii="Times New Roman" w:hAnsi="Times New Roman" w:cs="Times New Roman"/>
                <w:lang w:val="en-US"/>
              </w:rPr>
              <w:t>1</w:t>
            </w:r>
            <w:r w:rsidR="00367607" w:rsidRPr="006709E8">
              <w:rPr>
                <w:rFonts w:ascii="Times New Roman" w:hAnsi="Times New Roman" w:cs="Times New Roman"/>
                <w:lang w:val="en-US"/>
              </w:rPr>
              <w:t>2</w:t>
            </w:r>
            <w:r w:rsidRPr="004A04A0">
              <w:rPr>
                <w:rFonts w:ascii="Times New Roman" w:hAnsi="Times New Roman" w:cs="Times New Roman"/>
                <w:lang w:val="en-US"/>
              </w:rPr>
              <w:t>.</w:t>
            </w:r>
            <w:r w:rsidR="004203AD" w:rsidRPr="00856D3E">
              <w:rPr>
                <w:rFonts w:ascii="Times New Roman" w:hAnsi="Times New Roman" w:cs="Times New Roman"/>
                <w:lang w:val="en-US"/>
              </w:rPr>
              <w:t>3</w:t>
            </w:r>
            <w:r w:rsidRPr="004A04A0">
              <w:rPr>
                <w:rFonts w:ascii="Times New Roman" w:hAnsi="Times New Roman" w:cs="Times New Roman"/>
                <w:lang w:val="en-US"/>
              </w:rPr>
              <w:t>. An integral part of the Agreement are:</w:t>
            </w:r>
          </w:p>
          <w:p w:rsidR="00CE61D2" w:rsidRPr="004A04A0" w:rsidRDefault="00CE61D2" w:rsidP="00CE61D2">
            <w:pPr>
              <w:rPr>
                <w:rFonts w:ascii="Times New Roman" w:hAnsi="Times New Roman" w:cs="Times New Roman"/>
                <w:lang w:val="en-US"/>
              </w:rPr>
            </w:pPr>
            <w:r w:rsidRPr="004A04A0">
              <w:rPr>
                <w:rFonts w:ascii="Times New Roman" w:hAnsi="Times New Roman" w:cs="Times New Roman"/>
                <w:lang w:val="en-US"/>
              </w:rPr>
              <w:t>-Appendix No. 1 – Price List containing the list of tariff plans and additional services. The Price List is also posted on the Website and may be amended by the Manager unilaterally by notifying the Customer 10 days before such amendments take effect.</w:t>
            </w:r>
          </w:p>
          <w:p w:rsidR="00921BD6" w:rsidRPr="00367607" w:rsidRDefault="00CE61D2" w:rsidP="00CE61D2">
            <w:pPr>
              <w:rPr>
                <w:rFonts w:ascii="Times New Roman" w:hAnsi="Times New Roman" w:cs="Times New Roman"/>
                <w:lang w:val="en-US"/>
              </w:rPr>
            </w:pPr>
            <w:r w:rsidRPr="004A04A0">
              <w:rPr>
                <w:rFonts w:ascii="Times New Roman" w:hAnsi="Times New Roman" w:cs="Times New Roman"/>
                <w:lang w:val="en-US"/>
              </w:rPr>
              <w:t xml:space="preserve">-Appendix No. 2 – Consent to Personal Data Processing. The text of the Consent to Personal Data Processing is posted on the Website at: </w:t>
            </w:r>
            <w:hyperlink r:id="rId12" w:history="1">
              <w:r w:rsidR="00367607" w:rsidRPr="00313135">
                <w:rPr>
                  <w:rStyle w:val="aa"/>
                  <w:rFonts w:ascii="Times New Roman" w:hAnsi="Times New Roman" w:cs="Times New Roman"/>
                  <w:lang w:val="en-US"/>
                </w:rPr>
                <w:t>https://altnames.ru/soglasie/</w:t>
              </w:r>
            </w:hyperlink>
          </w:p>
          <w:p w:rsidR="00367607" w:rsidRPr="00367607" w:rsidRDefault="00367607" w:rsidP="00CE61D2">
            <w:pPr>
              <w:rPr>
                <w:rFonts w:ascii="Times New Roman" w:hAnsi="Times New Roman" w:cs="Times New Roman"/>
                <w:b/>
                <w:bCs/>
                <w:lang w:val="en-US"/>
              </w:rPr>
            </w:pPr>
          </w:p>
          <w:p w:rsidR="00085A05" w:rsidRPr="00856D3E" w:rsidRDefault="00085A05" w:rsidP="00DD736D">
            <w:pPr>
              <w:rPr>
                <w:rFonts w:ascii="Times New Roman" w:hAnsi="Times New Roman" w:cs="Times New Roman"/>
                <w:b/>
                <w:bCs/>
                <w:lang w:val="en-US"/>
              </w:rPr>
            </w:pPr>
          </w:p>
          <w:p w:rsidR="00DD736D" w:rsidRPr="004A04A0" w:rsidRDefault="00DD736D" w:rsidP="00DD736D">
            <w:pPr>
              <w:rPr>
                <w:rFonts w:ascii="Times New Roman" w:hAnsi="Times New Roman" w:cs="Times New Roman"/>
                <w:b/>
                <w:bCs/>
                <w:lang w:val="en-US"/>
              </w:rPr>
            </w:pPr>
            <w:r w:rsidRPr="004A04A0">
              <w:rPr>
                <w:rFonts w:ascii="Times New Roman" w:hAnsi="Times New Roman" w:cs="Times New Roman"/>
                <w:b/>
                <w:bCs/>
                <w:lang w:val="en-US"/>
              </w:rPr>
              <w:t>1</w:t>
            </w:r>
            <w:r w:rsidR="00367607" w:rsidRPr="00367607">
              <w:rPr>
                <w:rFonts w:ascii="Times New Roman" w:hAnsi="Times New Roman" w:cs="Times New Roman"/>
                <w:b/>
                <w:bCs/>
                <w:lang w:val="en-US"/>
              </w:rPr>
              <w:t>3</w:t>
            </w:r>
            <w:r w:rsidRPr="004A04A0">
              <w:rPr>
                <w:rFonts w:ascii="Times New Roman" w:hAnsi="Times New Roman" w:cs="Times New Roman"/>
                <w:b/>
                <w:bCs/>
                <w:lang w:val="en-US"/>
              </w:rPr>
              <w:t>. DETAILS OF THE TRUST MANAGER</w:t>
            </w:r>
          </w:p>
          <w:p w:rsidR="00921BD6" w:rsidRPr="004A04A0" w:rsidRDefault="00921BD6" w:rsidP="00DD736D">
            <w:pPr>
              <w:rPr>
                <w:rFonts w:ascii="Times New Roman" w:hAnsi="Times New Roman" w:cs="Times New Roman"/>
                <w:lang w:val="en-US"/>
              </w:rPr>
            </w:pPr>
          </w:p>
          <w:p w:rsidR="00921BD6" w:rsidRPr="004A04A0" w:rsidRDefault="00DD736D" w:rsidP="00DD736D">
            <w:pPr>
              <w:rPr>
                <w:rFonts w:ascii="Times New Roman" w:hAnsi="Times New Roman" w:cs="Times New Roman"/>
                <w:lang w:val="en-US"/>
              </w:rPr>
            </w:pPr>
            <w:r w:rsidRPr="004A04A0">
              <w:rPr>
                <w:rFonts w:ascii="Times New Roman" w:hAnsi="Times New Roman" w:cs="Times New Roman"/>
                <w:lang w:val="en-US"/>
              </w:rPr>
              <w:t>LLC «ALTERNATIVA»</w:t>
            </w:r>
            <w:r w:rsidRPr="004A04A0">
              <w:rPr>
                <w:rFonts w:ascii="Times New Roman" w:hAnsi="Times New Roman" w:cs="Times New Roman"/>
                <w:lang w:val="en-US"/>
              </w:rPr>
              <w:br/>
              <w:t>INN / KPP: 5030100940 / 503001001</w:t>
            </w:r>
            <w:r w:rsidRPr="004A04A0">
              <w:rPr>
                <w:rFonts w:ascii="Times New Roman" w:hAnsi="Times New Roman" w:cs="Times New Roman"/>
                <w:lang w:val="en-US"/>
              </w:rPr>
              <w:br/>
            </w:r>
            <w:r w:rsidRPr="004A04A0">
              <w:rPr>
                <w:rFonts w:ascii="Times New Roman" w:hAnsi="Times New Roman" w:cs="Times New Roman"/>
                <w:lang w:val="en-US"/>
              </w:rPr>
              <w:lastRenderedPageBreak/>
              <w:t>OGRN: 1215000076543</w:t>
            </w:r>
            <w:r w:rsidRPr="004A04A0">
              <w:rPr>
                <w:rFonts w:ascii="Times New Roman" w:hAnsi="Times New Roman" w:cs="Times New Roman"/>
                <w:lang w:val="en-US"/>
              </w:rPr>
              <w:br/>
              <w:t xml:space="preserve">Legal address: 143301, Moscow Region, </w:t>
            </w:r>
          </w:p>
          <w:p w:rsidR="00921BD6" w:rsidRPr="004A04A0" w:rsidRDefault="00DD736D" w:rsidP="00DD736D">
            <w:pPr>
              <w:rPr>
                <w:rFonts w:ascii="Times New Roman" w:hAnsi="Times New Roman" w:cs="Times New Roman"/>
                <w:lang w:val="en-US"/>
              </w:rPr>
            </w:pPr>
            <w:proofErr w:type="spellStart"/>
            <w:r w:rsidRPr="004A04A0">
              <w:rPr>
                <w:rFonts w:ascii="Times New Roman" w:hAnsi="Times New Roman" w:cs="Times New Roman"/>
                <w:lang w:val="en-US"/>
              </w:rPr>
              <w:t>Naro-Fominsk</w:t>
            </w:r>
            <w:proofErr w:type="spellEnd"/>
            <w:r w:rsidRPr="004A04A0">
              <w:rPr>
                <w:rFonts w:ascii="Times New Roman" w:hAnsi="Times New Roman" w:cs="Times New Roman"/>
                <w:lang w:val="en-US"/>
              </w:rPr>
              <w:t xml:space="preserve">, </w:t>
            </w:r>
            <w:proofErr w:type="spellStart"/>
            <w:r w:rsidRPr="004A04A0">
              <w:rPr>
                <w:rFonts w:ascii="Times New Roman" w:hAnsi="Times New Roman" w:cs="Times New Roman"/>
                <w:lang w:val="en-US"/>
              </w:rPr>
              <w:t>Shibankova</w:t>
            </w:r>
            <w:proofErr w:type="spellEnd"/>
            <w:r w:rsidRPr="004A04A0">
              <w:rPr>
                <w:rFonts w:ascii="Times New Roman" w:hAnsi="Times New Roman" w:cs="Times New Roman"/>
                <w:lang w:val="en-US"/>
              </w:rPr>
              <w:t xml:space="preserve"> St., 89</w:t>
            </w:r>
            <w:r w:rsidRPr="004A04A0">
              <w:rPr>
                <w:rFonts w:ascii="Times New Roman" w:hAnsi="Times New Roman" w:cs="Times New Roman"/>
                <w:lang w:val="en-US"/>
              </w:rPr>
              <w:noBreakHyphen/>
              <w:t>39</w:t>
            </w:r>
            <w:r w:rsidRPr="004A04A0">
              <w:rPr>
                <w:rFonts w:ascii="Times New Roman" w:hAnsi="Times New Roman" w:cs="Times New Roman"/>
                <w:lang w:val="en-US"/>
              </w:rPr>
              <w:br/>
              <w:t>Postal address: 143301, Moscow Region,</w:t>
            </w:r>
          </w:p>
          <w:p w:rsidR="00DD736D" w:rsidRPr="004A04A0" w:rsidRDefault="00DD736D" w:rsidP="00DD736D">
            <w:pPr>
              <w:rPr>
                <w:rFonts w:ascii="Times New Roman" w:hAnsi="Times New Roman" w:cs="Times New Roman"/>
                <w:lang w:val="en-US"/>
              </w:rPr>
            </w:pPr>
            <w:proofErr w:type="spellStart"/>
            <w:r w:rsidRPr="004A04A0">
              <w:rPr>
                <w:rFonts w:ascii="Times New Roman" w:hAnsi="Times New Roman" w:cs="Times New Roman"/>
                <w:lang w:val="en-US"/>
              </w:rPr>
              <w:t>Naro-Fominsk</w:t>
            </w:r>
            <w:proofErr w:type="spellEnd"/>
            <w:r w:rsidRPr="004A04A0">
              <w:rPr>
                <w:rFonts w:ascii="Times New Roman" w:hAnsi="Times New Roman" w:cs="Times New Roman"/>
                <w:lang w:val="en-US"/>
              </w:rPr>
              <w:t xml:space="preserve">, </w:t>
            </w:r>
            <w:proofErr w:type="spellStart"/>
            <w:r w:rsidRPr="004A04A0">
              <w:rPr>
                <w:rFonts w:ascii="Times New Roman" w:hAnsi="Times New Roman" w:cs="Times New Roman"/>
                <w:lang w:val="en-US"/>
              </w:rPr>
              <w:t>Shibankova</w:t>
            </w:r>
            <w:proofErr w:type="spellEnd"/>
            <w:r w:rsidRPr="004A04A0">
              <w:rPr>
                <w:rFonts w:ascii="Times New Roman" w:hAnsi="Times New Roman" w:cs="Times New Roman"/>
                <w:lang w:val="en-US"/>
              </w:rPr>
              <w:t xml:space="preserve"> St., 89</w:t>
            </w:r>
            <w:r w:rsidRPr="004A04A0">
              <w:rPr>
                <w:rFonts w:ascii="Times New Roman" w:hAnsi="Times New Roman" w:cs="Times New Roman"/>
                <w:lang w:val="en-US"/>
              </w:rPr>
              <w:noBreakHyphen/>
              <w:t>39</w:t>
            </w:r>
            <w:r w:rsidRPr="004A04A0">
              <w:rPr>
                <w:rFonts w:ascii="Times New Roman" w:hAnsi="Times New Roman" w:cs="Times New Roman"/>
                <w:lang w:val="en-US"/>
              </w:rPr>
              <w:br/>
              <w:t>Phone: 8 (495) 664-49-98</w:t>
            </w:r>
            <w:r w:rsidRPr="004A04A0">
              <w:rPr>
                <w:rFonts w:ascii="Times New Roman" w:hAnsi="Times New Roman" w:cs="Times New Roman"/>
                <w:lang w:val="en-US"/>
              </w:rPr>
              <w:br/>
              <w:t>Email: support@altnames.ru</w:t>
            </w:r>
            <w:r w:rsidRPr="004A04A0">
              <w:rPr>
                <w:rFonts w:ascii="Times New Roman" w:hAnsi="Times New Roman" w:cs="Times New Roman"/>
                <w:lang w:val="en-US"/>
              </w:rPr>
              <w:br/>
              <w:t>Website: </w:t>
            </w:r>
            <w:hyperlink r:id="rId13" w:tgtFrame="_blank" w:history="1">
              <w:r w:rsidRPr="004A04A0">
                <w:rPr>
                  <w:rStyle w:val="aa"/>
                  <w:rFonts w:ascii="Times New Roman" w:hAnsi="Times New Roman" w:cs="Times New Roman"/>
                  <w:lang w:val="en-US"/>
                </w:rPr>
                <w:t>https://www.altnames.ru</w:t>
              </w:r>
            </w:hyperlink>
          </w:p>
          <w:p w:rsidR="00DD736D" w:rsidRPr="004A04A0" w:rsidRDefault="00DD736D" w:rsidP="00DD736D">
            <w:pPr>
              <w:rPr>
                <w:rFonts w:ascii="Times New Roman" w:hAnsi="Times New Roman" w:cs="Times New Roman"/>
                <w:lang w:val="en-US"/>
              </w:rPr>
            </w:pPr>
            <w:r w:rsidRPr="004A04A0">
              <w:rPr>
                <w:rFonts w:ascii="Times New Roman" w:hAnsi="Times New Roman" w:cs="Times New Roman"/>
                <w:b/>
                <w:bCs/>
                <w:lang w:val="en-US"/>
              </w:rPr>
              <w:t>Bank details:</w:t>
            </w:r>
            <w:r w:rsidRPr="004A04A0">
              <w:rPr>
                <w:rFonts w:ascii="Times New Roman" w:hAnsi="Times New Roman" w:cs="Times New Roman"/>
                <w:lang w:val="en-US"/>
              </w:rPr>
              <w:br/>
              <w:t>PJSC SBERBANK</w:t>
            </w:r>
            <w:r w:rsidRPr="004A04A0">
              <w:rPr>
                <w:rFonts w:ascii="Times New Roman" w:hAnsi="Times New Roman" w:cs="Times New Roman"/>
                <w:lang w:val="en-US"/>
              </w:rPr>
              <w:br/>
              <w:t>Settlement account: 40702810640000080843</w:t>
            </w:r>
            <w:r w:rsidRPr="004A04A0">
              <w:rPr>
                <w:rFonts w:ascii="Times New Roman" w:hAnsi="Times New Roman" w:cs="Times New Roman"/>
                <w:lang w:val="en-US"/>
              </w:rPr>
              <w:br/>
              <w:t>BIC: 044525225</w:t>
            </w:r>
            <w:r w:rsidRPr="004A04A0">
              <w:rPr>
                <w:rFonts w:ascii="Times New Roman" w:hAnsi="Times New Roman" w:cs="Times New Roman"/>
                <w:lang w:val="en-US"/>
              </w:rPr>
              <w:br/>
              <w:t>Correspondent account: 30101810400000000225</w:t>
            </w:r>
          </w:p>
          <w:p w:rsidR="002D0139" w:rsidRPr="004A04A0" w:rsidRDefault="002D0139" w:rsidP="00DD736D">
            <w:pPr>
              <w:rPr>
                <w:rFonts w:ascii="Times New Roman" w:hAnsi="Times New Roman" w:cs="Times New Roman"/>
                <w:lang w:val="en-US"/>
              </w:rPr>
            </w:pPr>
          </w:p>
          <w:p w:rsidR="00974C74" w:rsidRPr="004A04A0" w:rsidRDefault="00DD736D" w:rsidP="00DD736D">
            <w:pPr>
              <w:rPr>
                <w:rFonts w:ascii="Times New Roman" w:hAnsi="Times New Roman" w:cs="Times New Roman"/>
                <w:lang w:val="en-US"/>
              </w:rPr>
            </w:pPr>
            <w:r w:rsidRPr="004A04A0">
              <w:rPr>
                <w:rFonts w:ascii="Times New Roman" w:hAnsi="Times New Roman" w:cs="Times New Roman"/>
                <w:lang w:val="en-US"/>
              </w:rPr>
              <w:t xml:space="preserve">General Director of LLC </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«ALTERNATIVA»</w:t>
            </w:r>
            <w:r w:rsidR="00974C74" w:rsidRPr="004A04A0">
              <w:rPr>
                <w:rFonts w:ascii="Times New Roman" w:hAnsi="Times New Roman" w:cs="Times New Roman"/>
                <w:lang w:val="en-US"/>
              </w:rPr>
              <w:t xml:space="preserve">  </w:t>
            </w:r>
            <w:r w:rsidRPr="004A04A0">
              <w:rPr>
                <w:rFonts w:ascii="Times New Roman" w:hAnsi="Times New Roman" w:cs="Times New Roman"/>
                <w:lang w:val="en-US"/>
              </w:rPr>
              <w:t xml:space="preserve">A.N. </w:t>
            </w:r>
            <w:proofErr w:type="spellStart"/>
            <w:r w:rsidRPr="004A04A0">
              <w:rPr>
                <w:rFonts w:ascii="Times New Roman" w:hAnsi="Times New Roman" w:cs="Times New Roman"/>
                <w:lang w:val="en-US"/>
              </w:rPr>
              <w:t>Kovalenko</w:t>
            </w:r>
            <w:proofErr w:type="spellEnd"/>
            <w:r w:rsidRPr="004A04A0">
              <w:rPr>
                <w:rFonts w:ascii="Times New Roman" w:hAnsi="Times New Roman" w:cs="Times New Roman"/>
                <w:lang w:val="en-US"/>
              </w:rPr>
              <w:t xml:space="preserve"> </w:t>
            </w:r>
          </w:p>
          <w:p w:rsidR="00921BD6" w:rsidRPr="004A04A0" w:rsidRDefault="00921BD6" w:rsidP="00DD736D">
            <w:pPr>
              <w:rPr>
                <w:rFonts w:ascii="Times New Roman" w:hAnsi="Times New Roman" w:cs="Times New Roman"/>
                <w:lang w:val="en-US"/>
              </w:rPr>
            </w:pPr>
          </w:p>
          <w:p w:rsidR="00921BD6" w:rsidRPr="004A04A0" w:rsidRDefault="00921BD6" w:rsidP="00DD736D">
            <w:pPr>
              <w:rPr>
                <w:rFonts w:ascii="Times New Roman" w:hAnsi="Times New Roman" w:cs="Times New Roman"/>
                <w:lang w:val="en-US"/>
              </w:rPr>
            </w:pPr>
          </w:p>
          <w:p w:rsidR="00921BD6" w:rsidRPr="004A04A0" w:rsidRDefault="00921BD6" w:rsidP="00DD736D">
            <w:pPr>
              <w:rPr>
                <w:rFonts w:ascii="Times New Roman" w:hAnsi="Times New Roman" w:cs="Times New Roman"/>
                <w:lang w:val="en-US"/>
              </w:rPr>
            </w:pPr>
          </w:p>
          <w:p w:rsidR="00974C74" w:rsidRPr="0098338E" w:rsidRDefault="00974C74" w:rsidP="00921BD6">
            <w:pPr>
              <w:jc w:val="right"/>
              <w:rPr>
                <w:rFonts w:ascii="Times New Roman" w:hAnsi="Times New Roman" w:cs="Times New Roman"/>
                <w:b/>
                <w:bCs/>
                <w:lang w:val="en-US"/>
              </w:rPr>
            </w:pPr>
          </w:p>
          <w:p w:rsidR="004A0D6A" w:rsidRPr="0098338E" w:rsidRDefault="004A0D6A" w:rsidP="00921BD6">
            <w:pPr>
              <w:jc w:val="right"/>
              <w:rPr>
                <w:rFonts w:ascii="Times New Roman" w:hAnsi="Times New Roman" w:cs="Times New Roman"/>
                <w:b/>
                <w:bCs/>
                <w:lang w:val="en-US"/>
              </w:rPr>
            </w:pPr>
          </w:p>
          <w:p w:rsidR="004A0D6A" w:rsidRPr="0098338E" w:rsidRDefault="004A0D6A" w:rsidP="00921BD6">
            <w:pPr>
              <w:jc w:val="right"/>
              <w:rPr>
                <w:rFonts w:ascii="Times New Roman" w:hAnsi="Times New Roman" w:cs="Times New Roman"/>
                <w:b/>
                <w:bCs/>
                <w:lang w:val="en-US"/>
              </w:rPr>
            </w:pPr>
          </w:p>
          <w:p w:rsidR="004A0D6A" w:rsidRPr="0098338E" w:rsidRDefault="004A0D6A" w:rsidP="00921BD6">
            <w:pPr>
              <w:jc w:val="right"/>
              <w:rPr>
                <w:rFonts w:ascii="Times New Roman" w:hAnsi="Times New Roman" w:cs="Times New Roman"/>
                <w:b/>
                <w:bCs/>
                <w:lang w:val="en-US"/>
              </w:rPr>
            </w:pPr>
          </w:p>
          <w:p w:rsidR="004A0D6A" w:rsidRPr="0098338E" w:rsidRDefault="004A0D6A" w:rsidP="00921BD6">
            <w:pPr>
              <w:jc w:val="right"/>
              <w:rPr>
                <w:rFonts w:ascii="Times New Roman" w:hAnsi="Times New Roman" w:cs="Times New Roman"/>
                <w:b/>
                <w:bCs/>
                <w:lang w:val="en-US"/>
              </w:rPr>
            </w:pPr>
          </w:p>
          <w:p w:rsidR="004A0D6A" w:rsidRPr="006709E8" w:rsidRDefault="004A0D6A"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4A0D6A" w:rsidRPr="00856D3E" w:rsidRDefault="004A0D6A"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367607" w:rsidRPr="006709E8" w:rsidRDefault="00367607"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8E0ECD" w:rsidRPr="00856D3E" w:rsidRDefault="008E0ECD" w:rsidP="00921BD6">
            <w:pPr>
              <w:jc w:val="right"/>
              <w:rPr>
                <w:rFonts w:ascii="Times New Roman" w:hAnsi="Times New Roman" w:cs="Times New Roman"/>
                <w:b/>
                <w:bCs/>
                <w:lang w:val="en-US"/>
              </w:rPr>
            </w:pPr>
          </w:p>
          <w:p w:rsidR="00DD736D" w:rsidRPr="004A04A0" w:rsidRDefault="00DD736D" w:rsidP="00921BD6">
            <w:pPr>
              <w:jc w:val="right"/>
              <w:rPr>
                <w:rFonts w:ascii="Times New Roman" w:hAnsi="Times New Roman" w:cs="Times New Roman"/>
                <w:b/>
                <w:bCs/>
                <w:lang w:val="en-US"/>
              </w:rPr>
            </w:pPr>
            <w:r w:rsidRPr="004A04A0">
              <w:rPr>
                <w:rFonts w:ascii="Times New Roman" w:hAnsi="Times New Roman" w:cs="Times New Roman"/>
                <w:b/>
                <w:bCs/>
                <w:lang w:val="en-US"/>
              </w:rPr>
              <w:t>Appendix No. 1</w:t>
            </w:r>
          </w:p>
          <w:p w:rsidR="00DD736D" w:rsidRPr="004A04A0" w:rsidRDefault="00DD736D" w:rsidP="00921BD6">
            <w:pPr>
              <w:jc w:val="right"/>
              <w:rPr>
                <w:rFonts w:ascii="Times New Roman" w:hAnsi="Times New Roman" w:cs="Times New Roman"/>
                <w:lang w:val="en-US"/>
              </w:rPr>
            </w:pPr>
            <w:r w:rsidRPr="004A04A0">
              <w:rPr>
                <w:rFonts w:ascii="Times New Roman" w:hAnsi="Times New Roman" w:cs="Times New Roman"/>
                <w:lang w:val="en-US"/>
              </w:rPr>
              <w:t>to the Public Offer for the Provision of Trust Management Services for Domain Names</w:t>
            </w:r>
          </w:p>
          <w:p w:rsidR="00921BD6" w:rsidRPr="004A04A0" w:rsidRDefault="00921BD6" w:rsidP="00921BD6">
            <w:pPr>
              <w:jc w:val="right"/>
              <w:rPr>
                <w:rFonts w:ascii="Times New Roman" w:hAnsi="Times New Roman" w:cs="Times New Roman"/>
                <w:lang w:val="en-US"/>
              </w:rPr>
            </w:pPr>
          </w:p>
          <w:p w:rsidR="00921BD6" w:rsidRPr="004A04A0" w:rsidRDefault="00921BD6" w:rsidP="00921BD6">
            <w:pPr>
              <w:jc w:val="right"/>
              <w:rPr>
                <w:rFonts w:ascii="Times New Roman" w:hAnsi="Times New Roman" w:cs="Times New Roman"/>
                <w:lang w:val="en-US"/>
              </w:rPr>
            </w:pPr>
          </w:p>
          <w:p w:rsidR="00DD736D" w:rsidRPr="004A04A0" w:rsidRDefault="00DD736D" w:rsidP="00921BD6">
            <w:pPr>
              <w:jc w:val="center"/>
              <w:rPr>
                <w:rFonts w:ascii="Times New Roman" w:hAnsi="Times New Roman" w:cs="Times New Roman"/>
                <w:lang w:val="en-US"/>
              </w:rPr>
            </w:pPr>
            <w:r w:rsidRPr="004A04A0">
              <w:rPr>
                <w:rFonts w:ascii="Times New Roman" w:hAnsi="Times New Roman" w:cs="Times New Roman"/>
                <w:b/>
                <w:bCs/>
                <w:lang w:val="en-US"/>
              </w:rPr>
              <w:t>List of services provided and service rates</w:t>
            </w:r>
          </w:p>
          <w:p w:rsidR="00921BD6" w:rsidRPr="004A04A0" w:rsidRDefault="00921BD6" w:rsidP="00DD736D">
            <w:pPr>
              <w:rPr>
                <w:rFonts w:ascii="Times New Roman" w:hAnsi="Times New Roman" w:cs="Times New Roman"/>
                <w:lang w:val="en-US"/>
              </w:rPr>
            </w:pPr>
          </w:p>
          <w:tbl>
            <w:tblPr>
              <w:tblpPr w:leftFromText="180" w:rightFromText="180" w:bottomFromText="200" w:vertAnchor="text" w:horzAnchor="margin" w:tblpXSpec="center" w:tblpY="96"/>
              <w:tblW w:w="50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7"/>
              <w:gridCol w:w="1140"/>
              <w:gridCol w:w="1917"/>
            </w:tblGrid>
            <w:tr w:rsidR="00921BD6" w:rsidRPr="004A04A0" w:rsidTr="00856D3E">
              <w:trPr>
                <w:trHeight w:val="371"/>
              </w:trPr>
              <w:tc>
                <w:tcPr>
                  <w:tcW w:w="1987" w:type="dxa"/>
                  <w:vMerge w:val="restart"/>
                  <w:tcBorders>
                    <w:top w:val="single" w:sz="8" w:space="0" w:color="000000"/>
                    <w:left w:val="single" w:sz="8" w:space="0" w:color="000000"/>
                    <w:right w:val="single" w:sz="8" w:space="0" w:color="000000"/>
                  </w:tcBorders>
                  <w:vAlign w:val="center"/>
                  <w:hideMark/>
                </w:tcPr>
                <w:p w:rsidR="00921BD6" w:rsidRPr="006C2898" w:rsidRDefault="00921BD6" w:rsidP="00921BD6">
                  <w:pPr>
                    <w:spacing w:after="0" w:line="240" w:lineRule="auto"/>
                    <w:jc w:val="center"/>
                    <w:rPr>
                      <w:rFonts w:ascii="Times New Roman" w:eastAsia="Times New Roman" w:hAnsi="Times New Roman" w:cs="Times New Roman"/>
                      <w:b/>
                      <w:sz w:val="20"/>
                      <w:lang w:eastAsia="ru-RU"/>
                    </w:rPr>
                  </w:pPr>
                  <w:proofErr w:type="spellStart"/>
                  <w:r w:rsidRPr="006C2898">
                    <w:rPr>
                      <w:rFonts w:ascii="Times New Roman" w:eastAsia="Times New Roman" w:hAnsi="Times New Roman" w:cs="Times New Roman"/>
                      <w:b/>
                      <w:sz w:val="20"/>
                      <w:lang w:eastAsia="ru-RU"/>
                    </w:rPr>
                    <w:t>Service</w:t>
                  </w:r>
                  <w:proofErr w:type="spellEnd"/>
                  <w:r w:rsidRPr="006C2898">
                    <w:rPr>
                      <w:rFonts w:ascii="Times New Roman" w:eastAsia="Times New Roman" w:hAnsi="Times New Roman" w:cs="Times New Roman"/>
                      <w:b/>
                      <w:sz w:val="20"/>
                      <w:lang w:eastAsia="ru-RU"/>
                    </w:rPr>
                    <w:t xml:space="preserve"> </w:t>
                  </w:r>
                  <w:proofErr w:type="spellStart"/>
                  <w:r w:rsidRPr="006C2898">
                    <w:rPr>
                      <w:rFonts w:ascii="Times New Roman" w:eastAsia="Times New Roman" w:hAnsi="Times New Roman" w:cs="Times New Roman"/>
                      <w:b/>
                      <w:sz w:val="20"/>
                      <w:lang w:eastAsia="ru-RU"/>
                    </w:rPr>
                    <w:t>Name</w:t>
                  </w:r>
                  <w:proofErr w:type="spellEnd"/>
                </w:p>
              </w:tc>
              <w:tc>
                <w:tcPr>
                  <w:tcW w:w="3057" w:type="dxa"/>
                  <w:gridSpan w:val="2"/>
                  <w:tcBorders>
                    <w:top w:val="single" w:sz="8" w:space="0" w:color="000000"/>
                    <w:left w:val="single" w:sz="8" w:space="0" w:color="000000"/>
                    <w:bottom w:val="single" w:sz="8" w:space="0" w:color="000000"/>
                    <w:right w:val="single" w:sz="8" w:space="0" w:color="000000"/>
                  </w:tcBorders>
                  <w:vAlign w:val="center"/>
                  <w:hideMark/>
                </w:tcPr>
                <w:p w:rsidR="00921BD6" w:rsidRPr="006C2898" w:rsidRDefault="00921BD6" w:rsidP="00921BD6">
                  <w:pPr>
                    <w:spacing w:after="0" w:line="240" w:lineRule="auto"/>
                    <w:jc w:val="center"/>
                    <w:rPr>
                      <w:rFonts w:ascii="Times New Roman" w:eastAsia="Times New Roman" w:hAnsi="Times New Roman" w:cs="Times New Roman"/>
                      <w:b/>
                      <w:sz w:val="20"/>
                      <w:lang w:eastAsia="ru-RU"/>
                    </w:rPr>
                  </w:pPr>
                  <w:proofErr w:type="spellStart"/>
                  <w:r w:rsidRPr="006C2898">
                    <w:rPr>
                      <w:rFonts w:ascii="Times New Roman" w:eastAsia="Times New Roman" w:hAnsi="Times New Roman" w:cs="Times New Roman"/>
                      <w:b/>
                      <w:bCs/>
                      <w:sz w:val="20"/>
                      <w:lang w:eastAsia="ru-RU"/>
                    </w:rPr>
                    <w:t>Plan</w:t>
                  </w:r>
                  <w:proofErr w:type="spellEnd"/>
                </w:p>
              </w:tc>
            </w:tr>
            <w:tr w:rsidR="00921BD6" w:rsidRPr="004A04A0" w:rsidTr="00856D3E">
              <w:trPr>
                <w:trHeight w:val="307"/>
              </w:trPr>
              <w:tc>
                <w:tcPr>
                  <w:tcW w:w="1987" w:type="dxa"/>
                  <w:vMerge/>
                  <w:tcBorders>
                    <w:left w:val="single" w:sz="8" w:space="0" w:color="000000"/>
                    <w:right w:val="single" w:sz="8" w:space="0" w:color="000000"/>
                  </w:tcBorders>
                  <w:vAlign w:val="center"/>
                  <w:hideMark/>
                </w:tcPr>
                <w:p w:rsidR="00921BD6" w:rsidRPr="006C2898" w:rsidRDefault="00921BD6" w:rsidP="00921BD6">
                  <w:pPr>
                    <w:spacing w:after="0" w:line="240" w:lineRule="auto"/>
                    <w:jc w:val="center"/>
                    <w:rPr>
                      <w:rFonts w:ascii="Times New Roman" w:eastAsia="Times New Roman" w:hAnsi="Times New Roman" w:cs="Times New Roman"/>
                      <w:b/>
                      <w:sz w:val="20"/>
                      <w:lang w:eastAsia="ru-RU"/>
                    </w:rPr>
                  </w:pP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921BD6" w:rsidRPr="006C2898" w:rsidRDefault="00921BD6" w:rsidP="00921BD6">
                  <w:pPr>
                    <w:spacing w:after="0" w:line="240" w:lineRule="auto"/>
                    <w:jc w:val="center"/>
                    <w:rPr>
                      <w:rFonts w:ascii="Times New Roman" w:eastAsia="Times New Roman" w:hAnsi="Times New Roman" w:cs="Times New Roman"/>
                      <w:sz w:val="20"/>
                      <w:lang w:eastAsia="ru-RU"/>
                    </w:rPr>
                  </w:pPr>
                  <w:proofErr w:type="spellStart"/>
                  <w:r w:rsidRPr="006C2898">
                    <w:rPr>
                      <w:rFonts w:ascii="Times New Roman" w:eastAsia="Times New Roman" w:hAnsi="Times New Roman" w:cs="Times New Roman"/>
                      <w:b/>
                      <w:bCs/>
                      <w:sz w:val="20"/>
                      <w:lang w:eastAsia="ru-RU"/>
                    </w:rPr>
                    <w:t>Basic</w:t>
                  </w:r>
                  <w:proofErr w:type="spellEnd"/>
                </w:p>
              </w:tc>
              <w:tc>
                <w:tcPr>
                  <w:tcW w:w="1917" w:type="dxa"/>
                  <w:tcBorders>
                    <w:top w:val="single" w:sz="8" w:space="0" w:color="000000"/>
                    <w:left w:val="single" w:sz="8" w:space="0" w:color="000000"/>
                    <w:bottom w:val="single" w:sz="8" w:space="0" w:color="000000"/>
                    <w:right w:val="single" w:sz="8" w:space="0" w:color="000000"/>
                  </w:tcBorders>
                  <w:vAlign w:val="center"/>
                  <w:hideMark/>
                </w:tcPr>
                <w:p w:rsidR="00921BD6" w:rsidRPr="006C2898" w:rsidRDefault="00921BD6" w:rsidP="00921BD6">
                  <w:pPr>
                    <w:spacing w:after="0" w:line="240" w:lineRule="auto"/>
                    <w:jc w:val="center"/>
                    <w:rPr>
                      <w:rFonts w:ascii="Times New Roman" w:eastAsia="Times New Roman" w:hAnsi="Times New Roman" w:cs="Times New Roman"/>
                      <w:sz w:val="20"/>
                      <w:lang w:val="en-US" w:eastAsia="ru-RU"/>
                    </w:rPr>
                  </w:pPr>
                  <w:r w:rsidRPr="006C2898">
                    <w:rPr>
                      <w:rFonts w:ascii="Times New Roman" w:eastAsia="Times New Roman" w:hAnsi="Times New Roman" w:cs="Times New Roman"/>
                      <w:b/>
                      <w:sz w:val="20"/>
                      <w:lang w:val="en-US" w:eastAsia="ru-RU"/>
                    </w:rPr>
                    <w:t>Standard</w:t>
                  </w:r>
                </w:p>
              </w:tc>
            </w:tr>
            <w:tr w:rsidR="00921BD6" w:rsidRPr="004A04A0" w:rsidTr="00856D3E">
              <w:trPr>
                <w:trHeight w:val="1532"/>
              </w:trPr>
              <w:tc>
                <w:tcPr>
                  <w:tcW w:w="1987" w:type="dxa"/>
                  <w:vMerge/>
                  <w:tcBorders>
                    <w:left w:val="single" w:sz="8" w:space="0" w:color="000000"/>
                    <w:bottom w:val="single" w:sz="8" w:space="0" w:color="000000"/>
                    <w:right w:val="single" w:sz="8" w:space="0" w:color="000000"/>
                  </w:tcBorders>
                  <w:vAlign w:val="center"/>
                  <w:hideMark/>
                </w:tcPr>
                <w:p w:rsidR="00921BD6" w:rsidRPr="006C2898" w:rsidRDefault="00921BD6" w:rsidP="00921BD6">
                  <w:pPr>
                    <w:spacing w:after="0" w:line="240" w:lineRule="auto"/>
                    <w:rPr>
                      <w:rFonts w:ascii="Times New Roman" w:eastAsia="Times New Roman" w:hAnsi="Times New Roman" w:cs="Times New Roman"/>
                      <w:sz w:val="20"/>
                      <w:lang w:val="en-US" w:eastAsia="ru-RU"/>
                    </w:rPr>
                  </w:pP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921BD6" w:rsidRPr="006C2898" w:rsidRDefault="00921BD6" w:rsidP="00921BD6">
                  <w:pPr>
                    <w:spacing w:after="0" w:line="240" w:lineRule="auto"/>
                    <w:rPr>
                      <w:rFonts w:ascii="Times New Roman" w:eastAsia="Times New Roman" w:hAnsi="Times New Roman" w:cs="Times New Roman"/>
                      <w:sz w:val="20"/>
                      <w:lang w:val="en-US" w:eastAsia="ru-RU"/>
                    </w:rPr>
                  </w:pPr>
                  <w:r w:rsidRPr="006C2898">
                    <w:rPr>
                      <w:rFonts w:ascii="Times New Roman" w:eastAsia="Times New Roman" w:hAnsi="Times New Roman" w:cs="Times New Roman"/>
                      <w:sz w:val="20"/>
                      <w:lang w:val="en-US" w:eastAsia="ru-RU"/>
                    </w:rPr>
                    <w:t>Domain registration and renewal</w:t>
                  </w:r>
                </w:p>
                <w:p w:rsidR="00921BD6" w:rsidRPr="006C2898" w:rsidRDefault="00921BD6" w:rsidP="00921BD6">
                  <w:pPr>
                    <w:spacing w:after="0" w:line="240" w:lineRule="auto"/>
                    <w:rPr>
                      <w:rFonts w:ascii="Times New Roman" w:eastAsia="Times New Roman" w:hAnsi="Times New Roman" w:cs="Times New Roman"/>
                      <w:sz w:val="20"/>
                      <w:lang w:val="en-US" w:eastAsia="ru-RU"/>
                    </w:rPr>
                  </w:pPr>
                  <w:r w:rsidRPr="006C2898">
                    <w:rPr>
                      <w:rFonts w:ascii="Times New Roman" w:eastAsia="Times New Roman" w:hAnsi="Times New Roman" w:cs="Times New Roman"/>
                      <w:sz w:val="20"/>
                      <w:lang w:val="en-US" w:eastAsia="ru-RU"/>
                    </w:rPr>
                    <w:t>Annual report</w:t>
                  </w:r>
                </w:p>
              </w:tc>
              <w:tc>
                <w:tcPr>
                  <w:tcW w:w="1917" w:type="dxa"/>
                  <w:tcBorders>
                    <w:top w:val="single" w:sz="8" w:space="0" w:color="000000"/>
                    <w:left w:val="single" w:sz="8" w:space="0" w:color="000000"/>
                    <w:bottom w:val="single" w:sz="8" w:space="0" w:color="000000"/>
                    <w:right w:val="single" w:sz="8" w:space="0" w:color="000000"/>
                  </w:tcBorders>
                  <w:vAlign w:val="center"/>
                  <w:hideMark/>
                </w:tcPr>
                <w:p w:rsidR="00921BD6" w:rsidRPr="006C2898" w:rsidRDefault="00921BD6" w:rsidP="00921BD6">
                  <w:pPr>
                    <w:spacing w:after="0" w:line="240" w:lineRule="auto"/>
                    <w:rPr>
                      <w:rFonts w:ascii="Times New Roman" w:eastAsia="Times New Roman" w:hAnsi="Times New Roman" w:cs="Times New Roman"/>
                      <w:sz w:val="20"/>
                      <w:lang w:val="en-US" w:eastAsia="ru-RU"/>
                    </w:rPr>
                  </w:pPr>
                  <w:r w:rsidRPr="006C2898">
                    <w:rPr>
                      <w:rFonts w:ascii="Times New Roman" w:eastAsia="Times New Roman" w:hAnsi="Times New Roman" w:cs="Times New Roman"/>
                      <w:sz w:val="20"/>
                      <w:lang w:val="en-US" w:eastAsia="ru-RU"/>
                    </w:rPr>
                    <w:t>Domain registration and renewal</w:t>
                  </w:r>
                </w:p>
                <w:p w:rsidR="00921BD6" w:rsidRPr="006C2898" w:rsidRDefault="00921BD6" w:rsidP="00921BD6">
                  <w:pPr>
                    <w:spacing w:after="0" w:line="240" w:lineRule="auto"/>
                    <w:rPr>
                      <w:rFonts w:ascii="Times New Roman" w:eastAsia="Times New Roman" w:hAnsi="Times New Roman" w:cs="Times New Roman"/>
                      <w:sz w:val="20"/>
                      <w:lang w:val="en-US" w:eastAsia="ru-RU"/>
                    </w:rPr>
                  </w:pPr>
                  <w:r w:rsidRPr="006C2898">
                    <w:rPr>
                      <w:rFonts w:ascii="Times New Roman" w:eastAsia="Times New Roman" w:hAnsi="Times New Roman" w:cs="Times New Roman"/>
                      <w:sz w:val="20"/>
                      <w:lang w:val="en-US" w:eastAsia="ru-RU"/>
                    </w:rPr>
                    <w:t>Delegation</w:t>
                  </w:r>
                </w:p>
                <w:p w:rsidR="00921BD6" w:rsidRPr="006C2898" w:rsidRDefault="00921BD6" w:rsidP="00921BD6">
                  <w:pPr>
                    <w:spacing w:after="0" w:line="240" w:lineRule="auto"/>
                    <w:rPr>
                      <w:rFonts w:ascii="Times New Roman" w:eastAsia="Times New Roman" w:hAnsi="Times New Roman" w:cs="Times New Roman"/>
                      <w:sz w:val="20"/>
                      <w:lang w:val="en-US" w:eastAsia="ru-RU"/>
                    </w:rPr>
                  </w:pPr>
                  <w:r w:rsidRPr="006C2898">
                    <w:rPr>
                      <w:rFonts w:ascii="Times New Roman" w:eastAsia="Times New Roman" w:hAnsi="Times New Roman" w:cs="Times New Roman"/>
                      <w:sz w:val="20"/>
                      <w:lang w:val="en-US" w:eastAsia="ru-RU"/>
                    </w:rPr>
                    <w:t>Access to the DNS panel (record management)</w:t>
                  </w:r>
                </w:p>
                <w:p w:rsidR="00921BD6" w:rsidRPr="006C2898" w:rsidRDefault="00921BD6" w:rsidP="00921BD6">
                  <w:pPr>
                    <w:spacing w:after="0" w:line="240" w:lineRule="auto"/>
                    <w:rPr>
                      <w:rFonts w:ascii="Times New Roman" w:eastAsia="Times New Roman" w:hAnsi="Times New Roman" w:cs="Times New Roman"/>
                      <w:sz w:val="20"/>
                      <w:lang w:val="en-US" w:eastAsia="ru-RU"/>
                    </w:rPr>
                  </w:pPr>
                  <w:r w:rsidRPr="006C2898">
                    <w:rPr>
                      <w:rFonts w:ascii="Times New Roman" w:eastAsia="Times New Roman" w:hAnsi="Times New Roman" w:cs="Times New Roman"/>
                      <w:sz w:val="20"/>
                      <w:lang w:val="en-US" w:eastAsia="ru-RU"/>
                    </w:rPr>
                    <w:t>Annual report</w:t>
                  </w:r>
                </w:p>
              </w:tc>
            </w:tr>
            <w:tr w:rsidR="00921BD6" w:rsidRPr="007A627C" w:rsidTr="00856D3E">
              <w:trPr>
                <w:trHeight w:val="1122"/>
              </w:trPr>
              <w:tc>
                <w:tcPr>
                  <w:tcW w:w="1987" w:type="dxa"/>
                  <w:tcBorders>
                    <w:top w:val="single" w:sz="8" w:space="0" w:color="000000"/>
                    <w:left w:val="single" w:sz="8" w:space="0" w:color="000000"/>
                    <w:bottom w:val="single" w:sz="8" w:space="0" w:color="000000"/>
                    <w:right w:val="single" w:sz="8" w:space="0" w:color="000000"/>
                  </w:tcBorders>
                  <w:vAlign w:val="center"/>
                  <w:hideMark/>
                </w:tcPr>
                <w:p w:rsidR="00921BD6" w:rsidRPr="006C2898" w:rsidRDefault="00381986" w:rsidP="00921BD6">
                  <w:pPr>
                    <w:spacing w:after="0" w:line="240" w:lineRule="auto"/>
                    <w:rPr>
                      <w:rFonts w:ascii="Times New Roman" w:eastAsia="Times New Roman" w:hAnsi="Times New Roman" w:cs="Times New Roman"/>
                      <w:sz w:val="20"/>
                      <w:lang w:val="en-US" w:eastAsia="ru-RU"/>
                    </w:rPr>
                  </w:pPr>
                  <w:r w:rsidRPr="00381986">
                    <w:rPr>
                      <w:rFonts w:ascii="Times New Roman" w:eastAsia="Times New Roman" w:hAnsi="Times New Roman" w:cs="Times New Roman"/>
                      <w:sz w:val="20"/>
                      <w:lang w:val="en-US" w:eastAsia="ru-RU"/>
                    </w:rPr>
                    <w:t>Cost of the trust management service for one domain name (per year)</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921BD6" w:rsidRPr="006C2898" w:rsidRDefault="00F50A74" w:rsidP="00921BD6">
                  <w:pPr>
                    <w:spacing w:after="0" w:line="240" w:lineRule="auto"/>
                    <w:jc w:val="center"/>
                    <w:rPr>
                      <w:rFonts w:ascii="Times New Roman" w:eastAsia="Times New Roman" w:hAnsi="Times New Roman" w:cs="Times New Roman"/>
                      <w:sz w:val="20"/>
                      <w:lang w:val="en-US" w:eastAsia="ru-RU"/>
                    </w:rPr>
                  </w:pPr>
                  <w:r>
                    <w:rPr>
                      <w:rFonts w:ascii="Times New Roman" w:eastAsia="Times New Roman" w:hAnsi="Times New Roman" w:cs="Times New Roman"/>
                      <w:sz w:val="20"/>
                      <w:lang w:eastAsia="ru-RU"/>
                    </w:rPr>
                    <w:t>6</w:t>
                  </w:r>
                  <w:r w:rsidR="00921BD6" w:rsidRPr="006C2898">
                    <w:rPr>
                      <w:rFonts w:ascii="Times New Roman" w:eastAsia="Times New Roman" w:hAnsi="Times New Roman" w:cs="Times New Roman"/>
                      <w:sz w:val="20"/>
                      <w:lang w:val="en-US" w:eastAsia="ru-RU"/>
                    </w:rPr>
                    <w:t>,000 rub.</w:t>
                  </w:r>
                </w:p>
              </w:tc>
              <w:tc>
                <w:tcPr>
                  <w:tcW w:w="1917" w:type="dxa"/>
                  <w:tcBorders>
                    <w:top w:val="single" w:sz="8" w:space="0" w:color="000000"/>
                    <w:left w:val="single" w:sz="8" w:space="0" w:color="000000"/>
                    <w:bottom w:val="single" w:sz="8" w:space="0" w:color="000000"/>
                    <w:right w:val="single" w:sz="8" w:space="0" w:color="000000"/>
                  </w:tcBorders>
                  <w:vAlign w:val="center"/>
                </w:tcPr>
                <w:p w:rsidR="00921BD6" w:rsidRPr="006C2898" w:rsidRDefault="00921BD6" w:rsidP="00974C74">
                  <w:pPr>
                    <w:spacing w:after="0" w:line="240" w:lineRule="auto"/>
                    <w:jc w:val="center"/>
                    <w:rPr>
                      <w:rFonts w:ascii="Times New Roman" w:eastAsia="Times New Roman" w:hAnsi="Times New Roman" w:cs="Times New Roman"/>
                      <w:sz w:val="20"/>
                      <w:lang w:val="en-US" w:eastAsia="ru-RU"/>
                    </w:rPr>
                  </w:pPr>
                  <w:r w:rsidRPr="006C2898">
                    <w:rPr>
                      <w:rFonts w:ascii="Times New Roman" w:eastAsia="Times New Roman" w:hAnsi="Times New Roman" w:cs="Times New Roman"/>
                      <w:sz w:val="20"/>
                      <w:lang w:val="en-US" w:eastAsia="ru-RU"/>
                    </w:rPr>
                    <w:t>1</w:t>
                  </w:r>
                  <w:r w:rsidR="00974C74" w:rsidRPr="006C2898">
                    <w:rPr>
                      <w:rFonts w:ascii="Times New Roman" w:eastAsia="Times New Roman" w:hAnsi="Times New Roman" w:cs="Times New Roman"/>
                      <w:sz w:val="20"/>
                      <w:lang w:val="en-US" w:eastAsia="ru-RU"/>
                    </w:rPr>
                    <w:t>2</w:t>
                  </w:r>
                  <w:r w:rsidRPr="006C2898">
                    <w:rPr>
                      <w:rFonts w:ascii="Times New Roman" w:eastAsia="Times New Roman" w:hAnsi="Times New Roman" w:cs="Times New Roman"/>
                      <w:sz w:val="20"/>
                      <w:lang w:val="en-US" w:eastAsia="ru-RU"/>
                    </w:rPr>
                    <w:t>,000 rub.</w:t>
                  </w:r>
                </w:p>
              </w:tc>
            </w:tr>
            <w:tr w:rsidR="008E0ECD" w:rsidRPr="00B45838" w:rsidTr="00DF21FB">
              <w:trPr>
                <w:trHeight w:val="1161"/>
              </w:trPr>
              <w:tc>
                <w:tcPr>
                  <w:tcW w:w="1987" w:type="dxa"/>
                  <w:tcBorders>
                    <w:top w:val="single" w:sz="8" w:space="0" w:color="000000"/>
                    <w:left w:val="single" w:sz="8" w:space="0" w:color="000000"/>
                    <w:bottom w:val="single" w:sz="8" w:space="0" w:color="000000"/>
                    <w:right w:val="single" w:sz="8" w:space="0" w:color="000000"/>
                  </w:tcBorders>
                  <w:vAlign w:val="center"/>
                </w:tcPr>
                <w:p w:rsidR="008E0ECD" w:rsidRPr="008E0ECD" w:rsidRDefault="00DF21FB" w:rsidP="00921BD6">
                  <w:pPr>
                    <w:spacing w:after="0" w:line="240" w:lineRule="auto"/>
                    <w:rPr>
                      <w:rFonts w:ascii="Times New Roman" w:eastAsia="Times New Roman" w:hAnsi="Times New Roman" w:cs="Times New Roman"/>
                      <w:sz w:val="20"/>
                      <w:lang w:val="en-US" w:eastAsia="ru-RU"/>
                    </w:rPr>
                  </w:pPr>
                  <w:r w:rsidRPr="00DF21FB">
                    <w:rPr>
                      <w:rFonts w:ascii="Times New Roman" w:eastAsia="Times New Roman" w:hAnsi="Times New Roman" w:cs="Times New Roman"/>
                      <w:bCs/>
                      <w:sz w:val="20"/>
                      <w:lang w:val="en-US" w:eastAsia="ru-RU"/>
                    </w:rPr>
                    <w:t>Fee for transfer of domain administration rights to a third party</w:t>
                  </w:r>
                </w:p>
              </w:tc>
              <w:tc>
                <w:tcPr>
                  <w:tcW w:w="1140" w:type="dxa"/>
                  <w:tcBorders>
                    <w:top w:val="single" w:sz="8" w:space="0" w:color="000000"/>
                    <w:left w:val="single" w:sz="8" w:space="0" w:color="000000"/>
                    <w:bottom w:val="single" w:sz="8" w:space="0" w:color="000000"/>
                    <w:right w:val="single" w:sz="8" w:space="0" w:color="000000"/>
                  </w:tcBorders>
                  <w:vAlign w:val="center"/>
                </w:tcPr>
                <w:p w:rsidR="008E0ECD" w:rsidRPr="006C2898" w:rsidRDefault="00F50A74" w:rsidP="00921BD6">
                  <w:pPr>
                    <w:spacing w:after="0" w:line="240" w:lineRule="auto"/>
                    <w:jc w:val="center"/>
                    <w:rPr>
                      <w:rFonts w:ascii="Times New Roman" w:eastAsia="Times New Roman" w:hAnsi="Times New Roman" w:cs="Times New Roman"/>
                      <w:sz w:val="20"/>
                      <w:lang w:val="en-US" w:eastAsia="ru-RU"/>
                    </w:rPr>
                  </w:pPr>
                  <w:r w:rsidRPr="00B45838">
                    <w:rPr>
                      <w:rFonts w:ascii="Times New Roman" w:eastAsia="Times New Roman" w:hAnsi="Times New Roman" w:cs="Times New Roman"/>
                      <w:sz w:val="20"/>
                      <w:lang w:val="en-US" w:eastAsia="ru-RU"/>
                    </w:rPr>
                    <w:t>4</w:t>
                  </w:r>
                  <w:r w:rsidR="008E0ECD" w:rsidRPr="008E0ECD">
                    <w:rPr>
                      <w:rFonts w:ascii="Times New Roman" w:eastAsia="Times New Roman" w:hAnsi="Times New Roman" w:cs="Times New Roman"/>
                      <w:sz w:val="20"/>
                      <w:lang w:val="en-US" w:eastAsia="ru-RU"/>
                    </w:rPr>
                    <w:t>,000 rub.</w:t>
                  </w:r>
                </w:p>
              </w:tc>
              <w:tc>
                <w:tcPr>
                  <w:tcW w:w="1917" w:type="dxa"/>
                  <w:tcBorders>
                    <w:top w:val="single" w:sz="8" w:space="0" w:color="000000"/>
                    <w:left w:val="single" w:sz="8" w:space="0" w:color="000000"/>
                    <w:bottom w:val="single" w:sz="8" w:space="0" w:color="000000"/>
                    <w:right w:val="single" w:sz="8" w:space="0" w:color="000000"/>
                  </w:tcBorders>
                  <w:vAlign w:val="center"/>
                </w:tcPr>
                <w:p w:rsidR="008E0ECD" w:rsidRPr="006C2898" w:rsidRDefault="00F50A74" w:rsidP="00974C74">
                  <w:pPr>
                    <w:spacing w:after="0" w:line="240" w:lineRule="auto"/>
                    <w:jc w:val="center"/>
                    <w:rPr>
                      <w:rFonts w:ascii="Times New Roman" w:eastAsia="Times New Roman" w:hAnsi="Times New Roman" w:cs="Times New Roman"/>
                      <w:sz w:val="20"/>
                      <w:lang w:val="en-US" w:eastAsia="ru-RU"/>
                    </w:rPr>
                  </w:pPr>
                  <w:r w:rsidRPr="00B45838">
                    <w:rPr>
                      <w:rFonts w:ascii="Times New Roman" w:eastAsia="Times New Roman" w:hAnsi="Times New Roman" w:cs="Times New Roman"/>
                      <w:sz w:val="20"/>
                      <w:lang w:val="en-US" w:eastAsia="ru-RU"/>
                    </w:rPr>
                    <w:t>4</w:t>
                  </w:r>
                  <w:r w:rsidR="008E0ECD" w:rsidRPr="008E0ECD">
                    <w:rPr>
                      <w:rFonts w:ascii="Times New Roman" w:eastAsia="Times New Roman" w:hAnsi="Times New Roman" w:cs="Times New Roman"/>
                      <w:sz w:val="20"/>
                      <w:lang w:val="en-US" w:eastAsia="ru-RU"/>
                    </w:rPr>
                    <w:t>,000 rub.</w:t>
                  </w:r>
                </w:p>
              </w:tc>
            </w:tr>
          </w:tbl>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The cost of services is not subject to VAT in accordance with Chapter 26.2 of the Tax Code of the Russian Federation.</w:t>
            </w:r>
          </w:p>
          <w:p w:rsidR="00921BD6" w:rsidRPr="004A04A0" w:rsidRDefault="00921BD6" w:rsidP="00DD736D">
            <w:pPr>
              <w:rPr>
                <w:rFonts w:ascii="Times New Roman" w:hAnsi="Times New Roman" w:cs="Times New Roman"/>
                <w:b/>
                <w:bCs/>
                <w:lang w:val="en-US"/>
              </w:rPr>
            </w:pPr>
          </w:p>
          <w:p w:rsidR="00974C74" w:rsidRPr="004A04A0" w:rsidRDefault="00DD736D" w:rsidP="00DD736D">
            <w:pPr>
              <w:rPr>
                <w:rFonts w:ascii="Times New Roman" w:hAnsi="Times New Roman" w:cs="Times New Roman"/>
                <w:lang w:val="en-US"/>
              </w:rPr>
            </w:pPr>
            <w:r w:rsidRPr="004A04A0">
              <w:rPr>
                <w:rFonts w:ascii="Times New Roman" w:hAnsi="Times New Roman" w:cs="Times New Roman"/>
                <w:lang w:val="en-US"/>
              </w:rPr>
              <w:t xml:space="preserve">General Director of LLC </w:t>
            </w:r>
          </w:p>
          <w:p w:rsidR="00DD736D" w:rsidRPr="004A04A0" w:rsidRDefault="00DD736D" w:rsidP="00DD736D">
            <w:pPr>
              <w:rPr>
                <w:rFonts w:ascii="Times New Roman" w:hAnsi="Times New Roman" w:cs="Times New Roman"/>
                <w:lang w:val="en-US"/>
              </w:rPr>
            </w:pPr>
            <w:r w:rsidRPr="004A04A0">
              <w:rPr>
                <w:rFonts w:ascii="Times New Roman" w:hAnsi="Times New Roman" w:cs="Times New Roman"/>
                <w:lang w:val="en-US"/>
              </w:rPr>
              <w:t>«ALTERNATIVA»</w:t>
            </w:r>
            <w:r w:rsidR="00974C74" w:rsidRPr="004A04A0">
              <w:rPr>
                <w:rFonts w:ascii="Times New Roman" w:hAnsi="Times New Roman" w:cs="Times New Roman"/>
                <w:lang w:val="en-US"/>
              </w:rPr>
              <w:t xml:space="preserve">   A.N. </w:t>
            </w:r>
            <w:proofErr w:type="spellStart"/>
            <w:r w:rsidR="00974C74" w:rsidRPr="004A04A0">
              <w:rPr>
                <w:rFonts w:ascii="Times New Roman" w:hAnsi="Times New Roman" w:cs="Times New Roman"/>
                <w:lang w:val="en-US"/>
              </w:rPr>
              <w:t>Kovalenko</w:t>
            </w:r>
            <w:proofErr w:type="spellEnd"/>
            <w:r w:rsidR="00974C74" w:rsidRPr="004A04A0">
              <w:rPr>
                <w:rFonts w:ascii="Times New Roman" w:hAnsi="Times New Roman" w:cs="Times New Roman"/>
                <w:lang w:val="en-US"/>
              </w:rPr>
              <w:t xml:space="preserve"> </w:t>
            </w:r>
          </w:p>
          <w:p w:rsidR="00F672BB" w:rsidRPr="004A04A0" w:rsidRDefault="00F672BB"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4A04A0" w:rsidRDefault="0053199E" w:rsidP="00386348">
            <w:pPr>
              <w:rPr>
                <w:rFonts w:ascii="Times New Roman" w:hAnsi="Times New Roman" w:cs="Times New Roman"/>
                <w:lang w:val="en-US"/>
              </w:rPr>
            </w:pPr>
          </w:p>
          <w:p w:rsidR="0053199E" w:rsidRPr="0098338E" w:rsidRDefault="0053199E" w:rsidP="00386348">
            <w:pPr>
              <w:rPr>
                <w:rFonts w:ascii="Times New Roman" w:hAnsi="Times New Roman" w:cs="Times New Roman"/>
                <w:lang w:val="en-US"/>
              </w:rPr>
            </w:pPr>
          </w:p>
          <w:p w:rsidR="004A0D6A" w:rsidRPr="0098338E" w:rsidRDefault="004A0D6A" w:rsidP="00386348">
            <w:pPr>
              <w:rPr>
                <w:rFonts w:ascii="Times New Roman" w:hAnsi="Times New Roman" w:cs="Times New Roman"/>
                <w:lang w:val="en-US"/>
              </w:rPr>
            </w:pPr>
          </w:p>
          <w:p w:rsidR="004A0D6A" w:rsidRPr="0098338E" w:rsidRDefault="004A0D6A" w:rsidP="00386348">
            <w:pPr>
              <w:rPr>
                <w:rFonts w:ascii="Times New Roman" w:hAnsi="Times New Roman" w:cs="Times New Roman"/>
                <w:lang w:val="en-US"/>
              </w:rPr>
            </w:pPr>
          </w:p>
          <w:p w:rsidR="004A0D6A" w:rsidRPr="0098338E" w:rsidRDefault="004A0D6A" w:rsidP="00386348">
            <w:pPr>
              <w:rPr>
                <w:rFonts w:ascii="Times New Roman" w:hAnsi="Times New Roman" w:cs="Times New Roman"/>
                <w:lang w:val="en-US"/>
              </w:rPr>
            </w:pPr>
          </w:p>
          <w:p w:rsidR="004A0D6A" w:rsidRPr="006709E8" w:rsidRDefault="004A0D6A" w:rsidP="00386348">
            <w:pPr>
              <w:rPr>
                <w:rFonts w:ascii="Times New Roman" w:hAnsi="Times New Roman" w:cs="Times New Roman"/>
                <w:lang w:val="en-US"/>
              </w:rPr>
            </w:pPr>
          </w:p>
          <w:p w:rsidR="000319FF" w:rsidRPr="006709E8" w:rsidRDefault="000319FF" w:rsidP="00386348">
            <w:pPr>
              <w:rPr>
                <w:rFonts w:ascii="Times New Roman" w:hAnsi="Times New Roman" w:cs="Times New Roman"/>
                <w:lang w:val="en-US"/>
              </w:rPr>
            </w:pPr>
          </w:p>
          <w:p w:rsidR="000319FF" w:rsidRPr="006709E8" w:rsidRDefault="000319FF" w:rsidP="00386348">
            <w:pPr>
              <w:rPr>
                <w:rFonts w:ascii="Times New Roman" w:hAnsi="Times New Roman" w:cs="Times New Roman"/>
                <w:lang w:val="en-US"/>
              </w:rPr>
            </w:pPr>
          </w:p>
          <w:p w:rsidR="000319FF" w:rsidRPr="006709E8" w:rsidRDefault="000319FF" w:rsidP="00386348">
            <w:pPr>
              <w:rPr>
                <w:rFonts w:ascii="Times New Roman" w:hAnsi="Times New Roman" w:cs="Times New Roman"/>
                <w:lang w:val="en-US"/>
              </w:rPr>
            </w:pPr>
          </w:p>
          <w:p w:rsidR="0053199E" w:rsidRPr="004A04A0" w:rsidRDefault="0053199E" w:rsidP="0053199E">
            <w:pPr>
              <w:jc w:val="right"/>
              <w:rPr>
                <w:rFonts w:ascii="Times New Roman" w:hAnsi="Times New Roman" w:cs="Times New Roman"/>
                <w:lang w:val="en-US"/>
              </w:rPr>
            </w:pPr>
            <w:r w:rsidRPr="004A04A0">
              <w:rPr>
                <w:rFonts w:ascii="Times New Roman" w:hAnsi="Times New Roman" w:cs="Times New Roman"/>
                <w:b/>
                <w:bCs/>
                <w:lang w:val="en-US"/>
              </w:rPr>
              <w:t xml:space="preserve">Appendix No. </w:t>
            </w:r>
            <w:r w:rsidR="00E65D3B" w:rsidRPr="004A04A0">
              <w:rPr>
                <w:rFonts w:ascii="Times New Roman" w:hAnsi="Times New Roman" w:cs="Times New Roman"/>
                <w:b/>
                <w:bCs/>
                <w:lang w:val="en-US"/>
              </w:rPr>
              <w:t>2</w:t>
            </w:r>
            <w:r w:rsidRPr="004A04A0">
              <w:rPr>
                <w:rFonts w:ascii="Times New Roman" w:hAnsi="Times New Roman" w:cs="Times New Roman"/>
                <w:lang w:val="en-US"/>
              </w:rPr>
              <w:br/>
              <w:t>to the Public Offer for the Provision of</w:t>
            </w:r>
            <w:r w:rsidRPr="004A04A0">
              <w:rPr>
                <w:rFonts w:ascii="Times New Roman" w:hAnsi="Times New Roman" w:cs="Times New Roman"/>
                <w:lang w:val="en-US"/>
              </w:rPr>
              <w:br/>
              <w:t>Trust Management Services for Domain Names</w:t>
            </w:r>
          </w:p>
          <w:p w:rsidR="0053199E" w:rsidRPr="004A04A0" w:rsidRDefault="0053199E" w:rsidP="0053199E">
            <w:pPr>
              <w:jc w:val="right"/>
              <w:rPr>
                <w:rFonts w:ascii="Times New Roman" w:hAnsi="Times New Roman" w:cs="Times New Roman"/>
                <w:lang w:val="en-US"/>
              </w:rPr>
            </w:pPr>
          </w:p>
          <w:p w:rsidR="0053199E" w:rsidRPr="004A04A0" w:rsidRDefault="0053199E" w:rsidP="0053199E">
            <w:pPr>
              <w:jc w:val="center"/>
              <w:rPr>
                <w:rFonts w:ascii="Times New Roman" w:hAnsi="Times New Roman" w:cs="Times New Roman"/>
                <w:b/>
                <w:bCs/>
                <w:lang w:val="en-US"/>
              </w:rPr>
            </w:pPr>
            <w:r w:rsidRPr="004A04A0">
              <w:rPr>
                <w:rFonts w:ascii="Times New Roman" w:hAnsi="Times New Roman" w:cs="Times New Roman"/>
                <w:b/>
                <w:bCs/>
                <w:lang w:val="en-US"/>
              </w:rPr>
              <w:t>Consent to Personal Data Processing</w:t>
            </w:r>
          </w:p>
          <w:p w:rsidR="0053199E" w:rsidRPr="004A04A0" w:rsidRDefault="0053199E" w:rsidP="0053199E">
            <w:pPr>
              <w:jc w:val="center"/>
              <w:rPr>
                <w:rFonts w:ascii="Times New Roman" w:hAnsi="Times New Roman" w:cs="Times New Roman"/>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Hereby, in compliance with the requirements of Federal Law No. 152</w:t>
            </w:r>
            <w:r w:rsidRPr="004A04A0">
              <w:rPr>
                <w:rFonts w:ascii="Times New Roman" w:hAnsi="Times New Roman" w:cs="Times New Roman"/>
                <w:lang w:val="en-US"/>
              </w:rPr>
              <w:noBreakHyphen/>
              <w:t xml:space="preserve">FZ of 27 July 2006 “On Personal Data”, I, the undersigned Customer (being a natural person, as well as the head or </w:t>
            </w:r>
            <w:proofErr w:type="spellStart"/>
            <w:r w:rsidRPr="004A04A0">
              <w:rPr>
                <w:rFonts w:ascii="Times New Roman" w:hAnsi="Times New Roman" w:cs="Times New Roman"/>
                <w:lang w:val="en-US"/>
              </w:rPr>
              <w:t>authorised</w:t>
            </w:r>
            <w:proofErr w:type="spellEnd"/>
            <w:r w:rsidRPr="004A04A0">
              <w:rPr>
                <w:rFonts w:ascii="Times New Roman" w:hAnsi="Times New Roman" w:cs="Times New Roman"/>
                <w:lang w:val="en-US"/>
              </w:rPr>
              <w:t xml:space="preserve"> representative of a legal entity providing his/her personal data), freely, by my own will and in my own interest, grant my consent to Limited Liability Company “ALTERNATIVA” (OGRN 1215000076543, INN 5030100940, address: 143301, Moscow Region, </w:t>
            </w:r>
            <w:proofErr w:type="spellStart"/>
            <w:r w:rsidRPr="004A04A0">
              <w:rPr>
                <w:rFonts w:ascii="Times New Roman" w:hAnsi="Times New Roman" w:cs="Times New Roman"/>
                <w:lang w:val="en-US"/>
              </w:rPr>
              <w:t>Naro-Fominsk</w:t>
            </w:r>
            <w:proofErr w:type="spellEnd"/>
            <w:r w:rsidRPr="004A04A0">
              <w:rPr>
                <w:rFonts w:ascii="Times New Roman" w:hAnsi="Times New Roman" w:cs="Times New Roman"/>
                <w:lang w:val="en-US"/>
              </w:rPr>
              <w:t xml:space="preserve">, </w:t>
            </w:r>
            <w:proofErr w:type="spellStart"/>
            <w:r w:rsidRPr="004A04A0">
              <w:rPr>
                <w:rFonts w:ascii="Times New Roman" w:hAnsi="Times New Roman" w:cs="Times New Roman"/>
                <w:lang w:val="en-US"/>
              </w:rPr>
              <w:t>Shibankova</w:t>
            </w:r>
            <w:proofErr w:type="spellEnd"/>
            <w:r w:rsidRPr="004A04A0">
              <w:rPr>
                <w:rFonts w:ascii="Times New Roman" w:hAnsi="Times New Roman" w:cs="Times New Roman"/>
                <w:lang w:val="en-US"/>
              </w:rPr>
              <w:t xml:space="preserve"> St., 89</w:t>
            </w:r>
            <w:r w:rsidRPr="004A04A0">
              <w:rPr>
                <w:rFonts w:ascii="Times New Roman" w:hAnsi="Times New Roman" w:cs="Times New Roman"/>
                <w:lang w:val="en-US"/>
              </w:rPr>
              <w:noBreakHyphen/>
              <w:t>39) (hereinafter – the “Operator”) to process the following personal data which I provide to the Operator when registering in my Personal Account on the Website, when concluding and performing the Agreement (public offer):</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1.  Composition of personal data:</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Surname, first name, patronymic (if any);</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Citizenship, country citizenship code;</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Date and place of birth;</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Identity document details (type, series, number, issuing authority, date of issue, expiry date);</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Residential address (registration address) and postal address;</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E</w:t>
            </w:r>
            <w:r w:rsidRPr="004A04A0">
              <w:rPr>
                <w:rFonts w:ascii="Times New Roman" w:hAnsi="Times New Roman" w:cs="Times New Roman"/>
                <w:lang w:val="en-US"/>
              </w:rPr>
              <w:noBreakHyphen/>
              <w:t>mail address, telephone number(s);</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Taxpayer Identification Number (INN – if applicable);</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For representatives of legal entities – also position and details of the document confirming authority;</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Any other information which I voluntarily provide to the Operator when performing the Agreement.</w:t>
            </w:r>
          </w:p>
          <w:p w:rsidR="00E65D3B" w:rsidRPr="004A04A0" w:rsidRDefault="00E65D3B" w:rsidP="0053199E">
            <w:pPr>
              <w:rPr>
                <w:rFonts w:ascii="Times New Roman" w:hAnsi="Times New Roman" w:cs="Times New Roman"/>
                <w:bCs/>
                <w:lang w:val="en-US"/>
              </w:rPr>
            </w:pPr>
          </w:p>
          <w:p w:rsidR="00E65D3B" w:rsidRPr="004A04A0" w:rsidRDefault="00E65D3B" w:rsidP="0053199E">
            <w:pPr>
              <w:rPr>
                <w:rFonts w:ascii="Times New Roman" w:hAnsi="Times New Roman" w:cs="Times New Roman"/>
                <w:bCs/>
                <w:lang w:val="en-US"/>
              </w:rPr>
            </w:pP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2.  Purposes of personal data processing:</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Conclusion and performance of the Agreement (public offer) for trust management of domain names;</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Identification of the Customer for the purposes of complying with Federal Law No. 115</w:t>
            </w:r>
            <w:r w:rsidRPr="004A04A0">
              <w:rPr>
                <w:rFonts w:ascii="Times New Roman" w:hAnsi="Times New Roman" w:cs="Times New Roman"/>
                <w:lang w:val="en-US"/>
              </w:rPr>
              <w:noBreakHyphen/>
              <w:t>FZ of 07 August 2001;</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Ensuring the lawful rights and obligations of the Operator under the Agreement;</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Sending notifications, messages and information related to the performance of the Agreement;</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Keeping internal records and accounts.</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3.  Means and actions with personal data</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The Operator is entitled to perform any actions (operations) with my personal data provided for in Clause 3, Article 3 of Federal Law No. 152</w:t>
            </w:r>
            <w:r w:rsidRPr="004A04A0">
              <w:rPr>
                <w:rFonts w:ascii="Times New Roman" w:hAnsi="Times New Roman" w:cs="Times New Roman"/>
                <w:lang w:val="en-US"/>
              </w:rPr>
              <w:noBreakHyphen/>
              <w:t xml:space="preserve">FZ, including, but not limited to: collection, recording, </w:t>
            </w:r>
            <w:proofErr w:type="spellStart"/>
            <w:r w:rsidRPr="004A04A0">
              <w:rPr>
                <w:rFonts w:ascii="Times New Roman" w:hAnsi="Times New Roman" w:cs="Times New Roman"/>
                <w:lang w:val="en-US"/>
              </w:rPr>
              <w:t>systematisation</w:t>
            </w:r>
            <w:proofErr w:type="spellEnd"/>
            <w:r w:rsidRPr="004A04A0">
              <w:rPr>
                <w:rFonts w:ascii="Times New Roman" w:hAnsi="Times New Roman" w:cs="Times New Roman"/>
                <w:lang w:val="en-US"/>
              </w:rPr>
              <w:t xml:space="preserve">, accumulation, storage, updating (renewal, modification), retrieval, use, </w:t>
            </w:r>
            <w:proofErr w:type="spellStart"/>
            <w:r w:rsidRPr="004A04A0">
              <w:rPr>
                <w:rFonts w:ascii="Times New Roman" w:hAnsi="Times New Roman" w:cs="Times New Roman"/>
                <w:lang w:val="en-US"/>
              </w:rPr>
              <w:t>anonymisation</w:t>
            </w:r>
            <w:proofErr w:type="spellEnd"/>
            <w:r w:rsidRPr="004A04A0">
              <w:rPr>
                <w:rFonts w:ascii="Times New Roman" w:hAnsi="Times New Roman" w:cs="Times New Roman"/>
                <w:lang w:val="en-US"/>
              </w:rPr>
              <w:t xml:space="preserve">, </w:t>
            </w:r>
            <w:r w:rsidRPr="004A04A0">
              <w:rPr>
                <w:rFonts w:ascii="Times New Roman" w:hAnsi="Times New Roman" w:cs="Times New Roman"/>
                <w:lang w:val="en-US"/>
              </w:rPr>
              <w:lastRenderedPageBreak/>
              <w:t>blocking, deletion, destruction. Dissemination (publication, disclosure to an indefinite circle of persons) of my personal data is not allowed.</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4. Transfer of personal data to third parties</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 xml:space="preserve">I consent to the transfer of my personal data to third parties (including domain name registrars, as well as state and judicial authorities in cases established by the legislation of the Russian Federation) to the extent necessary to achieve the purposes set out in Clause 2 of this Consent. Access to my personal data is granted only to </w:t>
            </w:r>
            <w:proofErr w:type="spellStart"/>
            <w:r w:rsidRPr="004A04A0">
              <w:rPr>
                <w:rFonts w:ascii="Times New Roman" w:hAnsi="Times New Roman" w:cs="Times New Roman"/>
                <w:lang w:val="en-US"/>
              </w:rPr>
              <w:t>authorised</w:t>
            </w:r>
            <w:proofErr w:type="spellEnd"/>
            <w:r w:rsidRPr="004A04A0">
              <w:rPr>
                <w:rFonts w:ascii="Times New Roman" w:hAnsi="Times New Roman" w:cs="Times New Roman"/>
                <w:lang w:val="en-US"/>
              </w:rPr>
              <w:t xml:space="preserve"> employees of the Operator directly involved in the performance of the Agreement.</w:t>
            </w:r>
          </w:p>
          <w:p w:rsidR="00E65D3B" w:rsidRPr="004A04A0" w:rsidRDefault="00E65D3B" w:rsidP="0053199E">
            <w:pPr>
              <w:rPr>
                <w:rFonts w:ascii="Times New Roman" w:hAnsi="Times New Roman" w:cs="Times New Roman"/>
                <w:bCs/>
                <w:lang w:val="en-US"/>
              </w:rPr>
            </w:pP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5. Processing of personal data</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I hereby confirm that the Operator processes my personal data using databases located on the territory of the Russian Federation, in compliance with the requirements of Article 18 of Federal Law No. 152</w:t>
            </w:r>
            <w:r w:rsidRPr="004A04A0">
              <w:rPr>
                <w:rFonts w:ascii="Times New Roman" w:hAnsi="Times New Roman" w:cs="Times New Roman"/>
                <w:lang w:val="en-US"/>
              </w:rPr>
              <w:noBreakHyphen/>
              <w:t>FZ of 27 July 2006.</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6. Term of validity of Consent</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This Consent shall be valid from the moment it is given (upon acceptance of the offer) until the termination of the Agreement concluded between me and the Operator, and also for </w:t>
            </w:r>
            <w:r w:rsidRPr="004A04A0">
              <w:rPr>
                <w:rFonts w:ascii="Times New Roman" w:hAnsi="Times New Roman" w:cs="Times New Roman"/>
                <w:bCs/>
                <w:lang w:val="en-US"/>
              </w:rPr>
              <w:t>5 (five) years</w:t>
            </w:r>
            <w:r w:rsidRPr="004A04A0">
              <w:rPr>
                <w:rFonts w:ascii="Times New Roman" w:hAnsi="Times New Roman" w:cs="Times New Roman"/>
                <w:lang w:val="en-US"/>
              </w:rPr>
              <w:t> after the termination of the Agreement for archival storage and compliance with legal requirements, unless other periods are established by the legislation of the Russian Federation.</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7. Revocation of Consent</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I have the right to revoke this Consent at any time by sending a written notice to the Operator at the e</w:t>
            </w:r>
            <w:r w:rsidRPr="004A04A0">
              <w:rPr>
                <w:rFonts w:ascii="Times New Roman" w:hAnsi="Times New Roman" w:cs="Times New Roman"/>
                <w:lang w:val="en-US"/>
              </w:rPr>
              <w:noBreakHyphen/>
              <w:t>mail address support@altnames.ru or to the postal address specified in the Agreement. Upon revocation, the Operator undertakes to cease processing my personal data and to destroy them within the time limit established by law, unless otherwise provided by the Agreement between me and the Operator or by applicable law.</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8. Confirmation of having read the Privacy Policy</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I confirm that I have read the Personal Data Processing Policy posted by the Operator on the Website at: </w:t>
            </w:r>
            <w:hyperlink r:id="rId14" w:tgtFrame="_blank" w:history="1">
              <w:r w:rsidRPr="004A04A0">
                <w:rPr>
                  <w:rStyle w:val="aa"/>
                  <w:rFonts w:ascii="Times New Roman" w:hAnsi="Times New Roman" w:cs="Times New Roman"/>
                  <w:lang w:val="en-US"/>
                </w:rPr>
                <w:t>https://altnames.ru/opd-policy/</w:t>
              </w:r>
            </w:hyperlink>
            <w:r w:rsidRPr="004A04A0">
              <w:rPr>
                <w:rFonts w:ascii="Times New Roman" w:hAnsi="Times New Roman" w:cs="Times New Roman"/>
                <w:lang w:val="en-US"/>
              </w:rPr>
              <w:t>, and I agree with its terms.</w:t>
            </w:r>
          </w:p>
          <w:p w:rsidR="00E65D3B" w:rsidRPr="004A04A0" w:rsidRDefault="00E65D3B" w:rsidP="0053199E">
            <w:pPr>
              <w:rPr>
                <w:rFonts w:ascii="Times New Roman" w:hAnsi="Times New Roman" w:cs="Times New Roman"/>
                <w:bCs/>
                <w:lang w:val="en-US"/>
              </w:rPr>
            </w:pPr>
          </w:p>
          <w:p w:rsidR="0053199E" w:rsidRPr="004A04A0" w:rsidRDefault="0053199E" w:rsidP="00E65D3B">
            <w:pPr>
              <w:rPr>
                <w:rFonts w:ascii="Times New Roman" w:hAnsi="Times New Roman" w:cs="Times New Roman"/>
                <w:lang w:val="en-US"/>
              </w:rPr>
            </w:pPr>
            <w:r w:rsidRPr="004A04A0">
              <w:rPr>
                <w:rFonts w:ascii="Times New Roman" w:hAnsi="Times New Roman" w:cs="Times New Roman"/>
                <w:bCs/>
                <w:lang w:val="en-US"/>
              </w:rPr>
              <w:t>9. Means of providing consent</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This Consent is given in electronic form by means of conclusive actions – registration in the Personal Account and clicking the “Pay” / “Order Service” button when accepting the Public Offer. Performance of the said actions constitutes my full and unconditional agreement with all the terms set out in this Consent and shall be deemed equivalent to my handwritten signature. The date of this Consent shall be the date of acceptance of the Offer.</w:t>
            </w:r>
          </w:p>
        </w:tc>
      </w:tr>
    </w:tbl>
    <w:p w:rsidR="00F94AF3" w:rsidRPr="00DD736D" w:rsidRDefault="00F94AF3" w:rsidP="007B1E93">
      <w:pPr>
        <w:rPr>
          <w:sz w:val="20"/>
          <w:szCs w:val="20"/>
          <w:lang w:val="en-US"/>
        </w:rPr>
      </w:pPr>
    </w:p>
    <w:sectPr w:rsidR="00F94AF3" w:rsidRPr="00DD736D" w:rsidSect="006F5C93">
      <w:footerReference w:type="default" r:id="rId15"/>
      <w:pgSz w:w="11906" w:h="16838"/>
      <w:pgMar w:top="851" w:right="850" w:bottom="993" w:left="1701" w:header="708"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93" w:rsidRDefault="00B81493" w:rsidP="00F672BB">
      <w:pPr>
        <w:spacing w:after="0" w:line="240" w:lineRule="auto"/>
      </w:pPr>
      <w:r>
        <w:separator/>
      </w:r>
    </w:p>
  </w:endnote>
  <w:endnote w:type="continuationSeparator" w:id="0">
    <w:p w:rsidR="00B81493" w:rsidRDefault="00B81493"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93" w:rsidRDefault="00B81493">
    <w:pPr>
      <w:pStyle w:val="a6"/>
    </w:pPr>
    <w:r>
      <w:rPr>
        <w:rFonts w:ascii="Verdana" w:hAnsi="Verdana"/>
        <w:noProof/>
        <w:sz w:val="20"/>
        <w:szCs w:val="20"/>
        <w:lang w:eastAsia="ru-RU"/>
      </w:rPr>
      <w:drawing>
        <wp:inline distT="0" distB="0" distL="0" distR="0" wp14:anchorId="55BD71CF" wp14:editId="5FC404B0">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93" w:rsidRDefault="00B81493" w:rsidP="00F672BB">
      <w:pPr>
        <w:spacing w:after="0" w:line="240" w:lineRule="auto"/>
      </w:pPr>
      <w:r>
        <w:separator/>
      </w:r>
    </w:p>
  </w:footnote>
  <w:footnote w:type="continuationSeparator" w:id="0">
    <w:p w:rsidR="00B81493" w:rsidRDefault="00B81493"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B7A"/>
    <w:multiLevelType w:val="multilevel"/>
    <w:tmpl w:val="B9CEBD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FB548D8"/>
    <w:multiLevelType w:val="hybridMultilevel"/>
    <w:tmpl w:val="AFAE25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32100C0"/>
    <w:multiLevelType w:val="multilevel"/>
    <w:tmpl w:val="F4FAA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3694505"/>
    <w:multiLevelType w:val="multilevel"/>
    <w:tmpl w:val="466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A618F"/>
    <w:multiLevelType w:val="hybridMultilevel"/>
    <w:tmpl w:val="063C81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CE23145"/>
    <w:multiLevelType w:val="multilevel"/>
    <w:tmpl w:val="A8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725489"/>
    <w:multiLevelType w:val="multilevel"/>
    <w:tmpl w:val="BC9E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4661E"/>
    <w:multiLevelType w:val="multilevel"/>
    <w:tmpl w:val="90907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10F74AE"/>
    <w:multiLevelType w:val="multilevel"/>
    <w:tmpl w:val="00481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97D68F3"/>
    <w:multiLevelType w:val="multilevel"/>
    <w:tmpl w:val="EA00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E6D88"/>
    <w:multiLevelType w:val="hybridMultilevel"/>
    <w:tmpl w:val="10CE2B06"/>
    <w:lvl w:ilvl="0" w:tplc="6BD083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E46CE4"/>
    <w:multiLevelType w:val="hybridMultilevel"/>
    <w:tmpl w:val="8FAC5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3A4801"/>
    <w:multiLevelType w:val="hybridMultilevel"/>
    <w:tmpl w:val="0076FF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88805AC"/>
    <w:multiLevelType w:val="multilevel"/>
    <w:tmpl w:val="B4DE5B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C136194"/>
    <w:multiLevelType w:val="hybridMultilevel"/>
    <w:tmpl w:val="A07ACF40"/>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D61721F"/>
    <w:multiLevelType w:val="multilevel"/>
    <w:tmpl w:val="C89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13461"/>
    <w:multiLevelType w:val="multilevel"/>
    <w:tmpl w:val="7BF84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9A1AF2"/>
    <w:multiLevelType w:val="multilevel"/>
    <w:tmpl w:val="38625192"/>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F3D1983"/>
    <w:multiLevelType w:val="hybridMultilevel"/>
    <w:tmpl w:val="DA208B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2136071"/>
    <w:multiLevelType w:val="hybridMultilevel"/>
    <w:tmpl w:val="43EC4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8D52982"/>
    <w:multiLevelType w:val="hybridMultilevel"/>
    <w:tmpl w:val="3FEA7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F9181D"/>
    <w:multiLevelType w:val="multilevel"/>
    <w:tmpl w:val="7A663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57B65CE"/>
    <w:multiLevelType w:val="hybridMultilevel"/>
    <w:tmpl w:val="D6CE46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5DA1AD7"/>
    <w:multiLevelType w:val="hybridMultilevel"/>
    <w:tmpl w:val="A1142B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8EB4DE7"/>
    <w:multiLevelType w:val="multilevel"/>
    <w:tmpl w:val="DCE009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6AB333C1"/>
    <w:multiLevelType w:val="multilevel"/>
    <w:tmpl w:val="8084CA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6C204668"/>
    <w:multiLevelType w:val="hybridMultilevel"/>
    <w:tmpl w:val="705E6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F8E7208"/>
    <w:multiLevelType w:val="hybridMultilevel"/>
    <w:tmpl w:val="A028A7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0327499"/>
    <w:multiLevelType w:val="multilevel"/>
    <w:tmpl w:val="D87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5F301E"/>
    <w:multiLevelType w:val="multilevel"/>
    <w:tmpl w:val="5B3433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D0C1052"/>
    <w:multiLevelType w:val="hybridMultilevel"/>
    <w:tmpl w:val="998E87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E8766A7"/>
    <w:multiLevelType w:val="multilevel"/>
    <w:tmpl w:val="BD9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1"/>
  </w:num>
  <w:num w:numId="4">
    <w:abstractNumId w:val="27"/>
  </w:num>
  <w:num w:numId="5">
    <w:abstractNumId w:val="15"/>
  </w:num>
  <w:num w:numId="6">
    <w:abstractNumId w:val="6"/>
  </w:num>
  <w:num w:numId="7">
    <w:abstractNumId w:val="30"/>
  </w:num>
  <w:num w:numId="8">
    <w:abstractNumId w:val="19"/>
  </w:num>
  <w:num w:numId="9">
    <w:abstractNumId w:val="23"/>
  </w:num>
  <w:num w:numId="10">
    <w:abstractNumId w:val="5"/>
  </w:num>
  <w:num w:numId="11">
    <w:abstractNumId w:val="28"/>
  </w:num>
  <w:num w:numId="12">
    <w:abstractNumId w:val="26"/>
  </w:num>
  <w:num w:numId="13">
    <w:abstractNumId w:val="31"/>
  </w:num>
  <w:num w:numId="14">
    <w:abstractNumId w:val="9"/>
  </w:num>
  <w:num w:numId="15">
    <w:abstractNumId w:val="13"/>
  </w:num>
  <w:num w:numId="16">
    <w:abstractNumId w:val="8"/>
  </w:num>
  <w:num w:numId="17">
    <w:abstractNumId w:val="7"/>
  </w:num>
  <w:num w:numId="18">
    <w:abstractNumId w:val="3"/>
  </w:num>
  <w:num w:numId="19">
    <w:abstractNumId w:val="25"/>
  </w:num>
  <w:num w:numId="20">
    <w:abstractNumId w:val="29"/>
  </w:num>
  <w:num w:numId="21">
    <w:abstractNumId w:val="2"/>
  </w:num>
  <w:num w:numId="22">
    <w:abstractNumId w:val="16"/>
  </w:num>
  <w:num w:numId="23">
    <w:abstractNumId w:val="10"/>
  </w:num>
  <w:num w:numId="24">
    <w:abstractNumId w:val="14"/>
  </w:num>
  <w:num w:numId="25">
    <w:abstractNumId w:val="11"/>
  </w:num>
  <w:num w:numId="26">
    <w:abstractNumId w:val="12"/>
  </w:num>
  <w:num w:numId="27">
    <w:abstractNumId w:val="17"/>
  </w:num>
  <w:num w:numId="28">
    <w:abstractNumId w:val="0"/>
  </w:num>
  <w:num w:numId="29">
    <w:abstractNumId w:val="20"/>
  </w:num>
  <w:num w:numId="30">
    <w:abstractNumId w:val="18"/>
  </w:num>
  <w:num w:numId="31">
    <w:abstractNumId w:val="2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319FF"/>
    <w:rsid w:val="00053727"/>
    <w:rsid w:val="000539A4"/>
    <w:rsid w:val="00077BF0"/>
    <w:rsid w:val="00077E82"/>
    <w:rsid w:val="00085A05"/>
    <w:rsid w:val="000A79AB"/>
    <w:rsid w:val="000D7951"/>
    <w:rsid w:val="000D7B4E"/>
    <w:rsid w:val="0013662B"/>
    <w:rsid w:val="001A5BB4"/>
    <w:rsid w:val="001E3108"/>
    <w:rsid w:val="001F0196"/>
    <w:rsid w:val="00205571"/>
    <w:rsid w:val="00210ED1"/>
    <w:rsid w:val="00233AC5"/>
    <w:rsid w:val="00234FDF"/>
    <w:rsid w:val="00246357"/>
    <w:rsid w:val="00256B8B"/>
    <w:rsid w:val="002701F7"/>
    <w:rsid w:val="002930F6"/>
    <w:rsid w:val="00293CF2"/>
    <w:rsid w:val="002D0139"/>
    <w:rsid w:val="002F67B7"/>
    <w:rsid w:val="003116E4"/>
    <w:rsid w:val="0031195D"/>
    <w:rsid w:val="00312ACA"/>
    <w:rsid w:val="00341A59"/>
    <w:rsid w:val="0036433B"/>
    <w:rsid w:val="00367607"/>
    <w:rsid w:val="00381986"/>
    <w:rsid w:val="00386348"/>
    <w:rsid w:val="003A0168"/>
    <w:rsid w:val="003D0904"/>
    <w:rsid w:val="003E1828"/>
    <w:rsid w:val="003E2A1E"/>
    <w:rsid w:val="003F2389"/>
    <w:rsid w:val="003F5E7C"/>
    <w:rsid w:val="004057FA"/>
    <w:rsid w:val="004203AD"/>
    <w:rsid w:val="00425B23"/>
    <w:rsid w:val="004601D7"/>
    <w:rsid w:val="004721CB"/>
    <w:rsid w:val="004A04A0"/>
    <w:rsid w:val="004A0D6A"/>
    <w:rsid w:val="004B4C0C"/>
    <w:rsid w:val="0050072C"/>
    <w:rsid w:val="005202D0"/>
    <w:rsid w:val="0053199E"/>
    <w:rsid w:val="005505CC"/>
    <w:rsid w:val="00564335"/>
    <w:rsid w:val="00565555"/>
    <w:rsid w:val="00587390"/>
    <w:rsid w:val="005E21E3"/>
    <w:rsid w:val="005F1977"/>
    <w:rsid w:val="006113E3"/>
    <w:rsid w:val="00613A0F"/>
    <w:rsid w:val="0062328F"/>
    <w:rsid w:val="006378B9"/>
    <w:rsid w:val="00647050"/>
    <w:rsid w:val="00647B14"/>
    <w:rsid w:val="006709E8"/>
    <w:rsid w:val="00684917"/>
    <w:rsid w:val="0069260A"/>
    <w:rsid w:val="00697504"/>
    <w:rsid w:val="006B3E10"/>
    <w:rsid w:val="006C2898"/>
    <w:rsid w:val="006E6B03"/>
    <w:rsid w:val="006F5C93"/>
    <w:rsid w:val="00700244"/>
    <w:rsid w:val="00702315"/>
    <w:rsid w:val="00770A12"/>
    <w:rsid w:val="00772795"/>
    <w:rsid w:val="007A0279"/>
    <w:rsid w:val="007A0570"/>
    <w:rsid w:val="007A21E0"/>
    <w:rsid w:val="007A627C"/>
    <w:rsid w:val="007B1E93"/>
    <w:rsid w:val="007C0589"/>
    <w:rsid w:val="007D64C6"/>
    <w:rsid w:val="00800606"/>
    <w:rsid w:val="00802945"/>
    <w:rsid w:val="00816C5D"/>
    <w:rsid w:val="008273F7"/>
    <w:rsid w:val="00841FD9"/>
    <w:rsid w:val="00856C8E"/>
    <w:rsid w:val="00856D3E"/>
    <w:rsid w:val="00886787"/>
    <w:rsid w:val="008A26C5"/>
    <w:rsid w:val="008A4560"/>
    <w:rsid w:val="008A7618"/>
    <w:rsid w:val="008E0ECD"/>
    <w:rsid w:val="008E3F00"/>
    <w:rsid w:val="00901AEE"/>
    <w:rsid w:val="00906E6D"/>
    <w:rsid w:val="009131B4"/>
    <w:rsid w:val="00921BD6"/>
    <w:rsid w:val="00926E49"/>
    <w:rsid w:val="009510F4"/>
    <w:rsid w:val="00954819"/>
    <w:rsid w:val="0097037E"/>
    <w:rsid w:val="00974C74"/>
    <w:rsid w:val="0098338E"/>
    <w:rsid w:val="00983EBA"/>
    <w:rsid w:val="009B1849"/>
    <w:rsid w:val="009D793D"/>
    <w:rsid w:val="009F6076"/>
    <w:rsid w:val="009F6522"/>
    <w:rsid w:val="00A01E8D"/>
    <w:rsid w:val="00A1028E"/>
    <w:rsid w:val="00A43F48"/>
    <w:rsid w:val="00A531A0"/>
    <w:rsid w:val="00A560DA"/>
    <w:rsid w:val="00A56E1A"/>
    <w:rsid w:val="00A618B2"/>
    <w:rsid w:val="00A8080F"/>
    <w:rsid w:val="00A95017"/>
    <w:rsid w:val="00AB124C"/>
    <w:rsid w:val="00AB1900"/>
    <w:rsid w:val="00AD2C7B"/>
    <w:rsid w:val="00AD45F8"/>
    <w:rsid w:val="00AF1A3A"/>
    <w:rsid w:val="00AF7F48"/>
    <w:rsid w:val="00B222D8"/>
    <w:rsid w:val="00B3088C"/>
    <w:rsid w:val="00B45838"/>
    <w:rsid w:val="00B527A5"/>
    <w:rsid w:val="00B53EF5"/>
    <w:rsid w:val="00B674E7"/>
    <w:rsid w:val="00B71104"/>
    <w:rsid w:val="00B81493"/>
    <w:rsid w:val="00B941A7"/>
    <w:rsid w:val="00BA3B12"/>
    <w:rsid w:val="00BF14DA"/>
    <w:rsid w:val="00BF3383"/>
    <w:rsid w:val="00C144A5"/>
    <w:rsid w:val="00C26BA8"/>
    <w:rsid w:val="00C30135"/>
    <w:rsid w:val="00C479DA"/>
    <w:rsid w:val="00C53471"/>
    <w:rsid w:val="00C8421D"/>
    <w:rsid w:val="00CA33E8"/>
    <w:rsid w:val="00CA35D8"/>
    <w:rsid w:val="00CB2A45"/>
    <w:rsid w:val="00CB3F8B"/>
    <w:rsid w:val="00CB5F1D"/>
    <w:rsid w:val="00CC121C"/>
    <w:rsid w:val="00CE5038"/>
    <w:rsid w:val="00CE61D2"/>
    <w:rsid w:val="00CE747A"/>
    <w:rsid w:val="00CE7B34"/>
    <w:rsid w:val="00CE7CC0"/>
    <w:rsid w:val="00D02B0D"/>
    <w:rsid w:val="00D246ED"/>
    <w:rsid w:val="00D31736"/>
    <w:rsid w:val="00D439AA"/>
    <w:rsid w:val="00D44055"/>
    <w:rsid w:val="00D54E9F"/>
    <w:rsid w:val="00D6072A"/>
    <w:rsid w:val="00D65FDF"/>
    <w:rsid w:val="00D70467"/>
    <w:rsid w:val="00D74AC3"/>
    <w:rsid w:val="00D853F7"/>
    <w:rsid w:val="00DC52C7"/>
    <w:rsid w:val="00DD736D"/>
    <w:rsid w:val="00DF21FB"/>
    <w:rsid w:val="00DF4789"/>
    <w:rsid w:val="00E65D3B"/>
    <w:rsid w:val="00E65D62"/>
    <w:rsid w:val="00E81F2F"/>
    <w:rsid w:val="00E8588A"/>
    <w:rsid w:val="00EA3FF3"/>
    <w:rsid w:val="00ED1062"/>
    <w:rsid w:val="00EF44B4"/>
    <w:rsid w:val="00F12A6A"/>
    <w:rsid w:val="00F35359"/>
    <w:rsid w:val="00F50A74"/>
    <w:rsid w:val="00F61675"/>
    <w:rsid w:val="00F672BB"/>
    <w:rsid w:val="00F94AF3"/>
    <w:rsid w:val="00FC77A7"/>
    <w:rsid w:val="00FD1DCE"/>
    <w:rsid w:val="00FE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9908">
      <w:bodyDiv w:val="1"/>
      <w:marLeft w:val="0"/>
      <w:marRight w:val="0"/>
      <w:marTop w:val="0"/>
      <w:marBottom w:val="0"/>
      <w:divBdr>
        <w:top w:val="none" w:sz="0" w:space="0" w:color="auto"/>
        <w:left w:val="none" w:sz="0" w:space="0" w:color="auto"/>
        <w:bottom w:val="none" w:sz="0" w:space="0" w:color="auto"/>
        <w:right w:val="none" w:sz="0" w:space="0" w:color="auto"/>
      </w:divBdr>
    </w:div>
    <w:div w:id="123742905">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169639310">
      <w:bodyDiv w:val="1"/>
      <w:marLeft w:val="0"/>
      <w:marRight w:val="0"/>
      <w:marTop w:val="0"/>
      <w:marBottom w:val="0"/>
      <w:divBdr>
        <w:top w:val="none" w:sz="0" w:space="0" w:color="auto"/>
        <w:left w:val="none" w:sz="0" w:space="0" w:color="auto"/>
        <w:bottom w:val="none" w:sz="0" w:space="0" w:color="auto"/>
        <w:right w:val="none" w:sz="0" w:space="0" w:color="auto"/>
      </w:divBdr>
    </w:div>
    <w:div w:id="292713756">
      <w:bodyDiv w:val="1"/>
      <w:marLeft w:val="0"/>
      <w:marRight w:val="0"/>
      <w:marTop w:val="0"/>
      <w:marBottom w:val="0"/>
      <w:divBdr>
        <w:top w:val="none" w:sz="0" w:space="0" w:color="auto"/>
        <w:left w:val="none" w:sz="0" w:space="0" w:color="auto"/>
        <w:bottom w:val="none" w:sz="0" w:space="0" w:color="auto"/>
        <w:right w:val="none" w:sz="0" w:space="0" w:color="auto"/>
      </w:divBdr>
    </w:div>
    <w:div w:id="311761072">
      <w:bodyDiv w:val="1"/>
      <w:marLeft w:val="0"/>
      <w:marRight w:val="0"/>
      <w:marTop w:val="0"/>
      <w:marBottom w:val="0"/>
      <w:divBdr>
        <w:top w:val="none" w:sz="0" w:space="0" w:color="auto"/>
        <w:left w:val="none" w:sz="0" w:space="0" w:color="auto"/>
        <w:bottom w:val="none" w:sz="0" w:space="0" w:color="auto"/>
        <w:right w:val="none" w:sz="0" w:space="0" w:color="auto"/>
      </w:divBdr>
    </w:div>
    <w:div w:id="384260581">
      <w:bodyDiv w:val="1"/>
      <w:marLeft w:val="0"/>
      <w:marRight w:val="0"/>
      <w:marTop w:val="0"/>
      <w:marBottom w:val="0"/>
      <w:divBdr>
        <w:top w:val="none" w:sz="0" w:space="0" w:color="auto"/>
        <w:left w:val="none" w:sz="0" w:space="0" w:color="auto"/>
        <w:bottom w:val="none" w:sz="0" w:space="0" w:color="auto"/>
        <w:right w:val="none" w:sz="0" w:space="0" w:color="auto"/>
      </w:divBdr>
    </w:div>
    <w:div w:id="45999962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525563814">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795218793">
      <w:bodyDiv w:val="1"/>
      <w:marLeft w:val="0"/>
      <w:marRight w:val="0"/>
      <w:marTop w:val="0"/>
      <w:marBottom w:val="0"/>
      <w:divBdr>
        <w:top w:val="none" w:sz="0" w:space="0" w:color="auto"/>
        <w:left w:val="none" w:sz="0" w:space="0" w:color="auto"/>
        <w:bottom w:val="none" w:sz="0" w:space="0" w:color="auto"/>
        <w:right w:val="none" w:sz="0" w:space="0" w:color="auto"/>
      </w:divBdr>
    </w:div>
    <w:div w:id="843741188">
      <w:bodyDiv w:val="1"/>
      <w:marLeft w:val="0"/>
      <w:marRight w:val="0"/>
      <w:marTop w:val="0"/>
      <w:marBottom w:val="0"/>
      <w:divBdr>
        <w:top w:val="none" w:sz="0" w:space="0" w:color="auto"/>
        <w:left w:val="none" w:sz="0" w:space="0" w:color="auto"/>
        <w:bottom w:val="none" w:sz="0" w:space="0" w:color="auto"/>
        <w:right w:val="none" w:sz="0" w:space="0" w:color="auto"/>
      </w:divBdr>
    </w:div>
    <w:div w:id="906233336">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291936873">
      <w:bodyDiv w:val="1"/>
      <w:marLeft w:val="0"/>
      <w:marRight w:val="0"/>
      <w:marTop w:val="0"/>
      <w:marBottom w:val="0"/>
      <w:divBdr>
        <w:top w:val="none" w:sz="0" w:space="0" w:color="auto"/>
        <w:left w:val="none" w:sz="0" w:space="0" w:color="auto"/>
        <w:bottom w:val="none" w:sz="0" w:space="0" w:color="auto"/>
        <w:right w:val="none" w:sz="0" w:space="0" w:color="auto"/>
      </w:divBdr>
    </w:div>
    <w:div w:id="1301694788">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392850841">
      <w:bodyDiv w:val="1"/>
      <w:marLeft w:val="0"/>
      <w:marRight w:val="0"/>
      <w:marTop w:val="0"/>
      <w:marBottom w:val="0"/>
      <w:divBdr>
        <w:top w:val="none" w:sz="0" w:space="0" w:color="auto"/>
        <w:left w:val="none" w:sz="0" w:space="0" w:color="auto"/>
        <w:bottom w:val="none" w:sz="0" w:space="0" w:color="auto"/>
        <w:right w:val="none" w:sz="0" w:space="0" w:color="auto"/>
      </w:divBdr>
    </w:div>
    <w:div w:id="1440176998">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726760949">
      <w:bodyDiv w:val="1"/>
      <w:marLeft w:val="0"/>
      <w:marRight w:val="0"/>
      <w:marTop w:val="0"/>
      <w:marBottom w:val="0"/>
      <w:divBdr>
        <w:top w:val="none" w:sz="0" w:space="0" w:color="auto"/>
        <w:left w:val="none" w:sz="0" w:space="0" w:color="auto"/>
        <w:bottom w:val="none" w:sz="0" w:space="0" w:color="auto"/>
        <w:right w:val="none" w:sz="0" w:space="0" w:color="auto"/>
      </w:divBdr>
    </w:div>
    <w:div w:id="1880625456">
      <w:bodyDiv w:val="1"/>
      <w:marLeft w:val="0"/>
      <w:marRight w:val="0"/>
      <w:marTop w:val="0"/>
      <w:marBottom w:val="0"/>
      <w:divBdr>
        <w:top w:val="none" w:sz="0" w:space="0" w:color="auto"/>
        <w:left w:val="none" w:sz="0" w:space="0" w:color="auto"/>
        <w:bottom w:val="none" w:sz="0" w:space="0" w:color="auto"/>
        <w:right w:val="none" w:sz="0" w:space="0" w:color="auto"/>
      </w:divBdr>
    </w:div>
    <w:div w:id="1894390085">
      <w:bodyDiv w:val="1"/>
      <w:marLeft w:val="0"/>
      <w:marRight w:val="0"/>
      <w:marTop w:val="0"/>
      <w:marBottom w:val="0"/>
      <w:divBdr>
        <w:top w:val="none" w:sz="0" w:space="0" w:color="auto"/>
        <w:left w:val="none" w:sz="0" w:space="0" w:color="auto"/>
        <w:bottom w:val="none" w:sz="0" w:space="0" w:color="auto"/>
        <w:right w:val="none" w:sz="0" w:space="0" w:color="auto"/>
      </w:divBdr>
    </w:div>
    <w:div w:id="1934509719">
      <w:bodyDiv w:val="1"/>
      <w:marLeft w:val="0"/>
      <w:marRight w:val="0"/>
      <w:marTop w:val="0"/>
      <w:marBottom w:val="0"/>
      <w:divBdr>
        <w:top w:val="none" w:sz="0" w:space="0" w:color="auto"/>
        <w:left w:val="none" w:sz="0" w:space="0" w:color="auto"/>
        <w:bottom w:val="none" w:sz="0" w:space="0" w:color="auto"/>
        <w:right w:val="none" w:sz="0" w:space="0" w:color="auto"/>
      </w:divBdr>
    </w:div>
    <w:div w:id="2083525156">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dokumentacziya/" TargetMode="External"/><Relationship Id="rId13" Type="http://schemas.openxmlformats.org/officeDocument/2006/relationships/hyperlink" Target="https://www.altnames.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tnames.ru/soglas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tnames.ru/dokumentacziy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tnames.ru/opd-policy/" TargetMode="External"/><Relationship Id="rId4" Type="http://schemas.openxmlformats.org/officeDocument/2006/relationships/settings" Target="settings.xml"/><Relationship Id="rId9" Type="http://schemas.openxmlformats.org/officeDocument/2006/relationships/hyperlink" Target="https://altnames.ru/soglasie/" TargetMode="External"/><Relationship Id="rId14" Type="http://schemas.openxmlformats.org/officeDocument/2006/relationships/hyperlink" Target="https://altnames.ru/opd-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2308</TotalTime>
  <Pages>16</Pages>
  <Words>10477</Words>
  <Characters>59720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143</cp:revision>
  <cp:lastPrinted>2026-05-29T11:44:00Z</cp:lastPrinted>
  <dcterms:created xsi:type="dcterms:W3CDTF">2026-05-25T13:26:00Z</dcterms:created>
  <dcterms:modified xsi:type="dcterms:W3CDTF">2026-06-05T11:49:00Z</dcterms:modified>
</cp:coreProperties>
</file>