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387"/>
        <w:gridCol w:w="5103"/>
      </w:tblGrid>
      <w:tr w:rsidR="00F672BB" w:rsidRPr="00C35901" w:rsidTr="00E65D62">
        <w:trPr>
          <w:trHeight w:val="14593"/>
        </w:trPr>
        <w:tc>
          <w:tcPr>
            <w:tcW w:w="5387" w:type="dxa"/>
          </w:tcPr>
          <w:p w:rsidR="00367607" w:rsidRDefault="00367607" w:rsidP="00386348">
            <w:pPr>
              <w:jc w:val="right"/>
              <w:rPr>
                <w:rFonts w:ascii="Times New Roman" w:eastAsia="Times New Roman" w:hAnsi="Times New Roman" w:cs="Times New Roman"/>
                <w:b/>
                <w:lang w:eastAsia="ru-RU"/>
              </w:rPr>
            </w:pPr>
          </w:p>
          <w:p w:rsidR="00D439AA" w:rsidRPr="004A04A0" w:rsidRDefault="00D439AA" w:rsidP="00D439AA">
            <w:pPr>
              <w:jc w:val="right"/>
              <w:rPr>
                <w:rFonts w:ascii="Times New Roman" w:hAnsi="Times New Roman" w:cs="Times New Roman"/>
              </w:rPr>
            </w:pPr>
            <w:r w:rsidRPr="004A04A0">
              <w:rPr>
                <w:rFonts w:ascii="Times New Roman" w:hAnsi="Times New Roman" w:cs="Times New Roman"/>
                <w:b/>
                <w:bCs/>
              </w:rPr>
              <w:t>Приложение №</w:t>
            </w:r>
            <w:r w:rsidR="00E65D3B" w:rsidRPr="004A04A0">
              <w:rPr>
                <w:rFonts w:ascii="Times New Roman" w:hAnsi="Times New Roman" w:cs="Times New Roman"/>
                <w:b/>
                <w:bCs/>
              </w:rPr>
              <w:t>2</w:t>
            </w:r>
            <w:r w:rsidRPr="004A04A0">
              <w:rPr>
                <w:rFonts w:ascii="Times New Roman" w:hAnsi="Times New Roman" w:cs="Times New Roman"/>
              </w:rPr>
              <w:br/>
              <w:t>к Публичной оферте на оказание услуг</w:t>
            </w:r>
            <w:r w:rsidRPr="004A04A0">
              <w:rPr>
                <w:rFonts w:ascii="Times New Roman" w:hAnsi="Times New Roman" w:cs="Times New Roman"/>
              </w:rPr>
              <w:br/>
              <w:t>доверительного управления доменными именами</w:t>
            </w:r>
          </w:p>
          <w:p w:rsidR="0053199E" w:rsidRPr="004A04A0" w:rsidRDefault="0053199E" w:rsidP="00D439AA">
            <w:pPr>
              <w:jc w:val="right"/>
              <w:rPr>
                <w:rFonts w:ascii="Times New Roman" w:hAnsi="Times New Roman" w:cs="Times New Roman"/>
              </w:rPr>
            </w:pPr>
          </w:p>
          <w:p w:rsidR="00D439AA" w:rsidRPr="004A04A0" w:rsidRDefault="0053199E" w:rsidP="0053199E">
            <w:pPr>
              <w:jc w:val="center"/>
              <w:rPr>
                <w:rFonts w:ascii="Times New Roman" w:hAnsi="Times New Roman" w:cs="Times New Roman"/>
                <w:b/>
                <w:bCs/>
              </w:rPr>
            </w:pPr>
            <w:r w:rsidRPr="004A04A0">
              <w:rPr>
                <w:rFonts w:ascii="Times New Roman" w:hAnsi="Times New Roman" w:cs="Times New Roman"/>
                <w:b/>
                <w:bCs/>
              </w:rPr>
              <w:t>Согласие на обработку персональных данных</w:t>
            </w:r>
          </w:p>
          <w:p w:rsidR="0053199E" w:rsidRPr="004A04A0" w:rsidRDefault="0053199E" w:rsidP="0053199E">
            <w:pPr>
              <w:jc w:val="center"/>
              <w:rPr>
                <w:rFonts w:ascii="Times New Roman" w:hAnsi="Times New Roman" w:cs="Times New Roman"/>
              </w:rPr>
            </w:pPr>
          </w:p>
          <w:p w:rsidR="00D439AA" w:rsidRPr="004A04A0" w:rsidRDefault="00D439AA" w:rsidP="00D439AA">
            <w:pPr>
              <w:rPr>
                <w:rFonts w:ascii="Times New Roman" w:hAnsi="Times New Roman" w:cs="Times New Roman"/>
              </w:rPr>
            </w:pPr>
            <w:proofErr w:type="gramStart"/>
            <w:r w:rsidRPr="004A04A0">
              <w:rPr>
                <w:rFonts w:ascii="Times New Roman" w:hAnsi="Times New Roman" w:cs="Times New Roman"/>
              </w:rPr>
              <w:t>Настоящим, во исполнение требований Федерального закона от 27.07.2006 № 152</w:t>
            </w:r>
            <w:r w:rsidRPr="004A04A0">
              <w:rPr>
                <w:rFonts w:ascii="Times New Roman" w:hAnsi="Times New Roman" w:cs="Times New Roman"/>
              </w:rPr>
              <w:noBreakHyphen/>
              <w:t>ФЗ «О персональных данных», я, нижеподписавшийся Заказчик (физическое лицо, а также руководитель или уполномоченный представитель юридического лица, предоставляющий свои персональные данные), свободно, своей волей и в своём интересе даю согласие Обществу с ограниченной ответственностью «АЛЬТЕРНАТИВА» (ОГРН 1215000076543, ИНН 5030100940, адрес: 143301, Московская область, г. Наро-Фоминск, ул. Шибанкова, д. 89</w:t>
            </w:r>
            <w:r w:rsidRPr="004A04A0">
              <w:rPr>
                <w:rFonts w:ascii="Times New Roman" w:hAnsi="Times New Roman" w:cs="Times New Roman"/>
              </w:rPr>
              <w:noBreakHyphen/>
              <w:t>39) (далее – «Оператор») на</w:t>
            </w:r>
            <w:proofErr w:type="gramEnd"/>
            <w:r w:rsidRPr="004A04A0">
              <w:rPr>
                <w:rFonts w:ascii="Times New Roman" w:hAnsi="Times New Roman" w:cs="Times New Roman"/>
              </w:rPr>
              <w:t xml:space="preserve"> обработку следующих моих персональных данных, которые я предоставляю Оператору при регистрации в Личном кабинете на Сайте, при заключении и исполнении Договора (публичной оферты):</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1. Состав персональных данных:</w:t>
            </w:r>
          </w:p>
          <w:p w:rsidR="00D439AA" w:rsidRPr="004A04A0" w:rsidRDefault="00D439AA" w:rsidP="0053199E">
            <w:pPr>
              <w:rPr>
                <w:rFonts w:ascii="Times New Roman" w:hAnsi="Times New Roman" w:cs="Times New Roman"/>
              </w:rPr>
            </w:pPr>
            <w:r w:rsidRPr="004A04A0">
              <w:rPr>
                <w:rFonts w:ascii="Times New Roman" w:hAnsi="Times New Roman" w:cs="Times New Roman"/>
              </w:rPr>
              <w:t>Фамилия, имя, отчество (при наличии);</w:t>
            </w:r>
          </w:p>
          <w:p w:rsidR="00D439AA" w:rsidRPr="004A04A0" w:rsidRDefault="00D439AA" w:rsidP="0053199E">
            <w:pPr>
              <w:rPr>
                <w:rFonts w:ascii="Times New Roman" w:hAnsi="Times New Roman" w:cs="Times New Roman"/>
              </w:rPr>
            </w:pPr>
            <w:r w:rsidRPr="004A04A0">
              <w:rPr>
                <w:rFonts w:ascii="Times New Roman" w:hAnsi="Times New Roman" w:cs="Times New Roman"/>
              </w:rPr>
              <w:t>Гражданство, код страны гражданства;</w:t>
            </w:r>
          </w:p>
          <w:p w:rsidR="00D439AA" w:rsidRPr="004A04A0" w:rsidRDefault="00D439AA" w:rsidP="0053199E">
            <w:pPr>
              <w:rPr>
                <w:rFonts w:ascii="Times New Roman" w:hAnsi="Times New Roman" w:cs="Times New Roman"/>
              </w:rPr>
            </w:pPr>
            <w:r w:rsidRPr="004A04A0">
              <w:rPr>
                <w:rFonts w:ascii="Times New Roman" w:hAnsi="Times New Roman" w:cs="Times New Roman"/>
              </w:rPr>
              <w:t>Дата и место рождения;</w:t>
            </w:r>
          </w:p>
          <w:p w:rsidR="00D439AA" w:rsidRPr="004A04A0" w:rsidRDefault="00D439AA" w:rsidP="0053199E">
            <w:pPr>
              <w:rPr>
                <w:rFonts w:ascii="Times New Roman" w:hAnsi="Times New Roman" w:cs="Times New Roman"/>
              </w:rPr>
            </w:pPr>
            <w:r w:rsidRPr="004A04A0">
              <w:rPr>
                <w:rFonts w:ascii="Times New Roman" w:hAnsi="Times New Roman" w:cs="Times New Roman"/>
              </w:rPr>
              <w:t>Данные документа, удостоверяющего личность (вид, серия, номер, кем и когда выдан, срок действия);</w:t>
            </w:r>
          </w:p>
          <w:p w:rsidR="00D439AA" w:rsidRPr="004A04A0" w:rsidRDefault="00D439AA" w:rsidP="0053199E">
            <w:pPr>
              <w:rPr>
                <w:rFonts w:ascii="Times New Roman" w:hAnsi="Times New Roman" w:cs="Times New Roman"/>
              </w:rPr>
            </w:pPr>
            <w:r w:rsidRPr="004A04A0">
              <w:rPr>
                <w:rFonts w:ascii="Times New Roman" w:hAnsi="Times New Roman" w:cs="Times New Roman"/>
              </w:rPr>
              <w:t>Адрес места жительства (регистрации) и почтовый адрес;</w:t>
            </w:r>
          </w:p>
          <w:p w:rsidR="00D439AA" w:rsidRPr="004A04A0" w:rsidRDefault="00D439AA" w:rsidP="0053199E">
            <w:pPr>
              <w:rPr>
                <w:rFonts w:ascii="Times New Roman" w:hAnsi="Times New Roman" w:cs="Times New Roman"/>
              </w:rPr>
            </w:pPr>
            <w:r w:rsidRPr="004A04A0">
              <w:rPr>
                <w:rFonts w:ascii="Times New Roman" w:hAnsi="Times New Roman" w:cs="Times New Roman"/>
              </w:rPr>
              <w:t>Адрес электронной почты, номе</w:t>
            </w:r>
            <w:proofErr w:type="gramStart"/>
            <w:r w:rsidRPr="004A04A0">
              <w:rPr>
                <w:rFonts w:ascii="Times New Roman" w:hAnsi="Times New Roman" w:cs="Times New Roman"/>
              </w:rPr>
              <w:t>р(</w:t>
            </w:r>
            <w:proofErr w:type="gramEnd"/>
            <w:r w:rsidRPr="004A04A0">
              <w:rPr>
                <w:rFonts w:ascii="Times New Roman" w:hAnsi="Times New Roman" w:cs="Times New Roman"/>
              </w:rPr>
              <w:t>а) телефона(</w:t>
            </w:r>
            <w:proofErr w:type="spellStart"/>
            <w:r w:rsidRPr="004A04A0">
              <w:rPr>
                <w:rFonts w:ascii="Times New Roman" w:hAnsi="Times New Roman" w:cs="Times New Roman"/>
              </w:rPr>
              <w:t>ов</w:t>
            </w:r>
            <w:proofErr w:type="spellEnd"/>
            <w:r w:rsidRPr="004A04A0">
              <w:rPr>
                <w:rFonts w:ascii="Times New Roman" w:hAnsi="Times New Roman" w:cs="Times New Roman"/>
              </w:rPr>
              <w:t>);</w:t>
            </w:r>
          </w:p>
          <w:p w:rsidR="00D439AA" w:rsidRPr="004A04A0" w:rsidRDefault="00D439AA" w:rsidP="0053199E">
            <w:pPr>
              <w:rPr>
                <w:rFonts w:ascii="Times New Roman" w:hAnsi="Times New Roman" w:cs="Times New Roman"/>
              </w:rPr>
            </w:pPr>
            <w:r w:rsidRPr="004A04A0">
              <w:rPr>
                <w:rFonts w:ascii="Times New Roman" w:hAnsi="Times New Roman" w:cs="Times New Roman"/>
              </w:rPr>
              <w:t>Идентификационный номер налогоплательщика (ИНН – при наличии);</w:t>
            </w:r>
          </w:p>
          <w:p w:rsidR="00D439AA" w:rsidRPr="004A04A0" w:rsidRDefault="00D439AA" w:rsidP="0053199E">
            <w:pPr>
              <w:rPr>
                <w:rFonts w:ascii="Times New Roman" w:hAnsi="Times New Roman" w:cs="Times New Roman"/>
              </w:rPr>
            </w:pPr>
            <w:r w:rsidRPr="004A04A0">
              <w:rPr>
                <w:rFonts w:ascii="Times New Roman" w:hAnsi="Times New Roman" w:cs="Times New Roman"/>
              </w:rPr>
              <w:t>Для представителей юридических лиц – также должность и данные документа, подтверждающего полномочия;</w:t>
            </w:r>
          </w:p>
          <w:p w:rsidR="00D439AA" w:rsidRPr="004A04A0" w:rsidRDefault="00D439AA" w:rsidP="0053199E">
            <w:pPr>
              <w:rPr>
                <w:rFonts w:ascii="Times New Roman" w:hAnsi="Times New Roman" w:cs="Times New Roman"/>
              </w:rPr>
            </w:pPr>
            <w:r w:rsidRPr="004A04A0">
              <w:rPr>
                <w:rFonts w:ascii="Times New Roman" w:hAnsi="Times New Roman" w:cs="Times New Roman"/>
              </w:rPr>
              <w:t>Иная информация, которую я добровольно предоставляю Оператору при исполнении Договора.</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2. Цели обработки персональных данных:</w:t>
            </w:r>
          </w:p>
          <w:p w:rsidR="00D439AA" w:rsidRPr="004A04A0" w:rsidRDefault="00D439AA" w:rsidP="0053199E">
            <w:pPr>
              <w:rPr>
                <w:rFonts w:ascii="Times New Roman" w:hAnsi="Times New Roman" w:cs="Times New Roman"/>
              </w:rPr>
            </w:pPr>
            <w:r w:rsidRPr="004A04A0">
              <w:rPr>
                <w:rFonts w:ascii="Times New Roman" w:hAnsi="Times New Roman" w:cs="Times New Roman"/>
              </w:rPr>
              <w:t>Заключение и исполнение Договора (публичной оферты) доверительного управления доменными именами;</w:t>
            </w:r>
          </w:p>
          <w:p w:rsidR="00D439AA" w:rsidRPr="004A04A0" w:rsidRDefault="00D439AA" w:rsidP="0053199E">
            <w:pPr>
              <w:rPr>
                <w:rFonts w:ascii="Times New Roman" w:hAnsi="Times New Roman" w:cs="Times New Roman"/>
              </w:rPr>
            </w:pPr>
            <w:r w:rsidRPr="004A04A0">
              <w:rPr>
                <w:rFonts w:ascii="Times New Roman" w:hAnsi="Times New Roman" w:cs="Times New Roman"/>
              </w:rPr>
              <w:t>Идентификация Заказчика в целях соблюдения требований Федерального закона от 07.08.2001 № 115</w:t>
            </w:r>
            <w:r w:rsidRPr="004A04A0">
              <w:rPr>
                <w:rFonts w:ascii="Times New Roman" w:hAnsi="Times New Roman" w:cs="Times New Roman"/>
              </w:rPr>
              <w:noBreakHyphen/>
              <w:t>ФЗ;</w:t>
            </w:r>
          </w:p>
          <w:p w:rsidR="00D439AA" w:rsidRPr="004A04A0" w:rsidRDefault="00D439AA" w:rsidP="0053199E">
            <w:pPr>
              <w:rPr>
                <w:rFonts w:ascii="Times New Roman" w:hAnsi="Times New Roman" w:cs="Times New Roman"/>
              </w:rPr>
            </w:pPr>
            <w:r w:rsidRPr="004A04A0">
              <w:rPr>
                <w:rFonts w:ascii="Times New Roman" w:hAnsi="Times New Roman" w:cs="Times New Roman"/>
              </w:rPr>
              <w:t>Обеспечение соблюдения законных прав и обязанностей Оператора в рамках Договора;</w:t>
            </w:r>
          </w:p>
          <w:p w:rsidR="00D439AA" w:rsidRPr="004A04A0" w:rsidRDefault="00D439AA" w:rsidP="0053199E">
            <w:pPr>
              <w:rPr>
                <w:rFonts w:ascii="Times New Roman" w:hAnsi="Times New Roman" w:cs="Times New Roman"/>
              </w:rPr>
            </w:pPr>
            <w:r w:rsidRPr="004A04A0">
              <w:rPr>
                <w:rFonts w:ascii="Times New Roman" w:hAnsi="Times New Roman" w:cs="Times New Roman"/>
              </w:rPr>
              <w:t>Направление уведомлений, сообщений и информации, связанных с исполнением Договора;</w:t>
            </w:r>
          </w:p>
          <w:p w:rsidR="00D439AA" w:rsidRPr="004A04A0" w:rsidRDefault="00D439AA" w:rsidP="0053199E">
            <w:pPr>
              <w:rPr>
                <w:rFonts w:ascii="Times New Roman" w:hAnsi="Times New Roman" w:cs="Times New Roman"/>
              </w:rPr>
            </w:pPr>
            <w:r w:rsidRPr="004A04A0">
              <w:rPr>
                <w:rFonts w:ascii="Times New Roman" w:hAnsi="Times New Roman" w:cs="Times New Roman"/>
              </w:rPr>
              <w:t>Ведение внутренней отчётности и учёта.</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3. Способы и действия с персональными данными:</w:t>
            </w:r>
            <w:r w:rsidRPr="004A04A0">
              <w:rPr>
                <w:rFonts w:ascii="Times New Roman" w:hAnsi="Times New Roman" w:cs="Times New Roman"/>
              </w:rPr>
              <w:br/>
              <w:t>Оператор вправе совершать с моими персональными данными любые действия (операции), предусмотренные п. 3 ст. 3 Федерального закона № 152</w:t>
            </w:r>
            <w:r w:rsidRPr="004A04A0">
              <w:rPr>
                <w:rFonts w:ascii="Times New Roman" w:hAnsi="Times New Roman" w:cs="Times New Roman"/>
              </w:rPr>
              <w:noBreakHyphen/>
              <w:t xml:space="preserve">ФЗ, включая, </w:t>
            </w:r>
            <w:proofErr w:type="gramStart"/>
            <w:r w:rsidRPr="004A04A0">
              <w:rPr>
                <w:rFonts w:ascii="Times New Roman" w:hAnsi="Times New Roman" w:cs="Times New Roman"/>
              </w:rPr>
              <w:t>но</w:t>
            </w:r>
            <w:proofErr w:type="gramEnd"/>
            <w:r w:rsidRPr="004A04A0">
              <w:rPr>
                <w:rFonts w:ascii="Times New Roman" w:hAnsi="Times New Roman" w:cs="Times New Roman"/>
              </w:rPr>
              <w:t xml:space="preserve"> не ограничиваясь: сбор, запись, систематизацию, накопление, хранение, уточнение (обновление, изменение), извлечение, использование, обезличивание, блокирование, удаление, </w:t>
            </w:r>
            <w:r w:rsidRPr="004A04A0">
              <w:rPr>
                <w:rFonts w:ascii="Times New Roman" w:hAnsi="Times New Roman" w:cs="Times New Roman"/>
              </w:rPr>
              <w:lastRenderedPageBreak/>
              <w:t>уничтожение. Распространение (опубликование, раскрытие неопределённому кругу лиц) моих персональных данных не допускается.</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4. Передача персональных данных третьим лицам:</w:t>
            </w:r>
            <w:r w:rsidRPr="004A04A0">
              <w:rPr>
                <w:rFonts w:ascii="Times New Roman" w:hAnsi="Times New Roman" w:cs="Times New Roman"/>
              </w:rPr>
              <w:br/>
              <w:t>Я даю согласие на передачу моих персональных данных третьим лицам (в том числе регистраторам доменных имён, а также государственным и судебным органам в случаях, установленных законодательством РФ) в объёме, необходимом для достижения целей, указанных в п. 2 настоящего Согласия. Доступ к моим персональным данным имеют только уполномоченные сотрудники Оператора, непосредственно связанные с исполнением Договора.</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5. Обработка персональных данных:</w:t>
            </w:r>
            <w:r w:rsidRPr="004A04A0">
              <w:rPr>
                <w:rFonts w:ascii="Times New Roman" w:hAnsi="Times New Roman" w:cs="Times New Roman"/>
              </w:rPr>
              <w:br/>
              <w:t>Настоящим подтверждаю, что Оператор осуществляет обработку моих персональных данных с использованием баз данных, находящихся на территории Российской Федерации, что соответствует требованиям ст. 18 Федерального закона от 27.07.2006 № 152</w:t>
            </w:r>
            <w:r w:rsidRPr="004A04A0">
              <w:rPr>
                <w:rFonts w:ascii="Times New Roman" w:hAnsi="Times New Roman" w:cs="Times New Roman"/>
              </w:rPr>
              <w:noBreakHyphen/>
              <w:t>ФЗ.</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6. Срок действия Согласия:</w:t>
            </w:r>
            <w:r w:rsidRPr="004A04A0">
              <w:rPr>
                <w:rFonts w:ascii="Times New Roman" w:hAnsi="Times New Roman" w:cs="Times New Roman"/>
              </w:rPr>
              <w:br/>
              <w:t>Настоящее согласие действует с момента его предоставления (совершения акцепта оферты) до момента прекращения действия Договора, заключённого между мной и Оператором, а также в течение </w:t>
            </w:r>
            <w:r w:rsidRPr="004A04A0">
              <w:rPr>
                <w:rFonts w:ascii="Times New Roman" w:hAnsi="Times New Roman" w:cs="Times New Roman"/>
                <w:bCs/>
              </w:rPr>
              <w:t>5 (пяти) лет</w:t>
            </w:r>
            <w:r w:rsidRPr="004A04A0">
              <w:rPr>
                <w:rFonts w:ascii="Times New Roman" w:hAnsi="Times New Roman" w:cs="Times New Roman"/>
              </w:rPr>
              <w:t> после прекращения Договора для целей архивного хранения и соблюдения требований законодательства, если иные сроки не установлены законодательством Российской Федерации.</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7. Отзыв Согласия:</w:t>
            </w:r>
            <w:r w:rsidRPr="004A04A0">
              <w:rPr>
                <w:rFonts w:ascii="Times New Roman" w:hAnsi="Times New Roman" w:cs="Times New Roman"/>
              </w:rPr>
              <w:br/>
              <w:t xml:space="preserve">Я имею право отозвать настоящее согласие в любое время путём направления письменного уведомления Оператору на адрес электронной почты support@altnames.ru или почтовый адрес, указанный в Договоре. В </w:t>
            </w:r>
            <w:proofErr w:type="gramStart"/>
            <w:r w:rsidRPr="004A04A0">
              <w:rPr>
                <w:rFonts w:ascii="Times New Roman" w:hAnsi="Times New Roman" w:cs="Times New Roman"/>
              </w:rPr>
              <w:t>случае</w:t>
            </w:r>
            <w:proofErr w:type="gramEnd"/>
            <w:r w:rsidRPr="004A04A0">
              <w:rPr>
                <w:rFonts w:ascii="Times New Roman" w:hAnsi="Times New Roman" w:cs="Times New Roman"/>
              </w:rPr>
              <w:t xml:space="preserve"> отзыва согласия Оператор обязуется прекратить обработку моих персональных данных и уничтожить их в срок, установленный законодательством, если иное не предусмотрено договором между мной и Оператором или законом.</w:t>
            </w:r>
          </w:p>
          <w:p w:rsidR="00D439AA" w:rsidRPr="004A04A0" w:rsidRDefault="00D439AA" w:rsidP="00D439AA">
            <w:pPr>
              <w:rPr>
                <w:rFonts w:ascii="Times New Roman" w:hAnsi="Times New Roman" w:cs="Times New Roman"/>
              </w:rPr>
            </w:pPr>
            <w:r w:rsidRPr="004A04A0">
              <w:rPr>
                <w:rFonts w:ascii="Times New Roman" w:hAnsi="Times New Roman" w:cs="Times New Roman"/>
                <w:bCs/>
              </w:rPr>
              <w:t>8. Подтверждение ознакомления с Политикой:</w:t>
            </w:r>
            <w:r w:rsidRPr="004A04A0">
              <w:rPr>
                <w:rFonts w:ascii="Times New Roman" w:hAnsi="Times New Roman" w:cs="Times New Roman"/>
              </w:rPr>
              <w:br/>
              <w:t>Я подтверждаю, что ознакомлен с Политикой в отношении обработки персональных данных, размещённой Оператором на Сайте по адресу: </w:t>
            </w:r>
            <w:hyperlink r:id="rId8" w:tgtFrame="_blank" w:history="1">
              <w:r w:rsidRPr="004A04A0">
                <w:rPr>
                  <w:rStyle w:val="aa"/>
                  <w:rFonts w:ascii="Times New Roman" w:hAnsi="Times New Roman" w:cs="Times New Roman"/>
                </w:rPr>
                <w:t>https://altnames.ru/opd-policy/</w:t>
              </w:r>
            </w:hyperlink>
            <w:r w:rsidRPr="004A04A0">
              <w:rPr>
                <w:rFonts w:ascii="Times New Roman" w:hAnsi="Times New Roman" w:cs="Times New Roman"/>
              </w:rPr>
              <w:t>, и согласен с её условиями.</w:t>
            </w:r>
          </w:p>
          <w:p w:rsidR="0053199E" w:rsidRPr="004A04A0" w:rsidRDefault="0053199E" w:rsidP="0053199E">
            <w:pPr>
              <w:rPr>
                <w:rFonts w:ascii="Times New Roman" w:hAnsi="Times New Roman" w:cs="Times New Roman"/>
                <w:bCs/>
              </w:rPr>
            </w:pPr>
            <w:r w:rsidRPr="004A04A0">
              <w:rPr>
                <w:rFonts w:ascii="Times New Roman" w:hAnsi="Times New Roman" w:cs="Times New Roman"/>
                <w:bCs/>
              </w:rPr>
              <w:t>9. Способ предоставления согласия:</w:t>
            </w:r>
          </w:p>
          <w:p w:rsidR="00256B8B" w:rsidRPr="004A04A0" w:rsidRDefault="0053199E" w:rsidP="00F12A6A">
            <w:pPr>
              <w:rPr>
                <w:rFonts w:ascii="Times New Roman" w:hAnsi="Times New Roman" w:cs="Times New Roman"/>
              </w:rPr>
            </w:pPr>
            <w:r w:rsidRPr="004A04A0">
              <w:rPr>
                <w:rFonts w:ascii="Times New Roman" w:hAnsi="Times New Roman" w:cs="Times New Roman"/>
                <w:bCs/>
              </w:rPr>
              <w:t xml:space="preserve">Настоящее согласие предоставляется в электронной форме путём совершения конклюдентных действий – регистрации в Личном кабинете и нажатия кнопки «Оплатить» / «Заказать услугу» при акцепте Публичной оферты. Совершение указанных действий подтверждает моё полное и безоговорочное согласие со всеми условиями, изложенными в настоящем Согласии, и приравнивается </w:t>
            </w:r>
            <w:r w:rsidR="00F12A6A" w:rsidRPr="004A04A0">
              <w:rPr>
                <w:rFonts w:ascii="Times New Roman" w:hAnsi="Times New Roman" w:cs="Times New Roman"/>
                <w:bCs/>
              </w:rPr>
              <w:t>к</w:t>
            </w:r>
            <w:r w:rsidRPr="004A04A0">
              <w:rPr>
                <w:rFonts w:ascii="Times New Roman" w:hAnsi="Times New Roman" w:cs="Times New Roman"/>
                <w:bCs/>
              </w:rPr>
              <w:t xml:space="preserve"> собственноручной подписи. Датой предоставления согласия считается дата акцепта Оферты. </w:t>
            </w:r>
          </w:p>
        </w:tc>
        <w:tc>
          <w:tcPr>
            <w:tcW w:w="5103" w:type="dxa"/>
          </w:tcPr>
          <w:p w:rsidR="000319FF" w:rsidRPr="006709E8" w:rsidRDefault="000319FF" w:rsidP="00386348">
            <w:pPr>
              <w:rPr>
                <w:rFonts w:ascii="Times New Roman" w:hAnsi="Times New Roman" w:cs="Times New Roman"/>
                <w:lang w:val="en-US"/>
              </w:rPr>
            </w:pPr>
            <w:bookmarkStart w:id="0" w:name="_GoBack"/>
            <w:bookmarkEnd w:id="0"/>
          </w:p>
          <w:p w:rsidR="0053199E" w:rsidRPr="004A04A0" w:rsidRDefault="0053199E" w:rsidP="0053199E">
            <w:pPr>
              <w:jc w:val="right"/>
              <w:rPr>
                <w:rFonts w:ascii="Times New Roman" w:hAnsi="Times New Roman" w:cs="Times New Roman"/>
                <w:lang w:val="en-US"/>
              </w:rPr>
            </w:pPr>
            <w:r w:rsidRPr="004A04A0">
              <w:rPr>
                <w:rFonts w:ascii="Times New Roman" w:hAnsi="Times New Roman" w:cs="Times New Roman"/>
                <w:b/>
                <w:bCs/>
                <w:lang w:val="en-US"/>
              </w:rPr>
              <w:t xml:space="preserve">Appendix No. </w:t>
            </w:r>
            <w:r w:rsidR="00E65D3B" w:rsidRPr="004A04A0">
              <w:rPr>
                <w:rFonts w:ascii="Times New Roman" w:hAnsi="Times New Roman" w:cs="Times New Roman"/>
                <w:b/>
                <w:bCs/>
                <w:lang w:val="en-US"/>
              </w:rPr>
              <w:t>2</w:t>
            </w:r>
            <w:r w:rsidRPr="004A04A0">
              <w:rPr>
                <w:rFonts w:ascii="Times New Roman" w:hAnsi="Times New Roman" w:cs="Times New Roman"/>
                <w:lang w:val="en-US"/>
              </w:rPr>
              <w:br/>
              <w:t>to the Public Offer for the Provision of</w:t>
            </w:r>
            <w:r w:rsidRPr="004A04A0">
              <w:rPr>
                <w:rFonts w:ascii="Times New Roman" w:hAnsi="Times New Roman" w:cs="Times New Roman"/>
                <w:lang w:val="en-US"/>
              </w:rPr>
              <w:br/>
              <w:t>Trust Management Services for Domain Names</w:t>
            </w:r>
          </w:p>
          <w:p w:rsidR="0053199E" w:rsidRPr="004A04A0" w:rsidRDefault="0053199E" w:rsidP="0053199E">
            <w:pPr>
              <w:jc w:val="right"/>
              <w:rPr>
                <w:rFonts w:ascii="Times New Roman" w:hAnsi="Times New Roman" w:cs="Times New Roman"/>
                <w:lang w:val="en-US"/>
              </w:rPr>
            </w:pPr>
          </w:p>
          <w:p w:rsidR="0053199E" w:rsidRPr="004A04A0" w:rsidRDefault="0053199E" w:rsidP="0053199E">
            <w:pPr>
              <w:jc w:val="center"/>
              <w:rPr>
                <w:rFonts w:ascii="Times New Roman" w:hAnsi="Times New Roman" w:cs="Times New Roman"/>
                <w:b/>
                <w:bCs/>
                <w:lang w:val="en-US"/>
              </w:rPr>
            </w:pPr>
            <w:r w:rsidRPr="004A04A0">
              <w:rPr>
                <w:rFonts w:ascii="Times New Roman" w:hAnsi="Times New Roman" w:cs="Times New Roman"/>
                <w:b/>
                <w:bCs/>
                <w:lang w:val="en-US"/>
              </w:rPr>
              <w:t>Consent to Personal Data Processing</w:t>
            </w:r>
          </w:p>
          <w:p w:rsidR="0053199E" w:rsidRPr="004A04A0" w:rsidRDefault="0053199E" w:rsidP="0053199E">
            <w:pPr>
              <w:jc w:val="center"/>
              <w:rPr>
                <w:rFonts w:ascii="Times New Roman" w:hAnsi="Times New Roman" w:cs="Times New Roman"/>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Hereby, in compliance with the requirements of Federal Law No. 152</w:t>
            </w:r>
            <w:r w:rsidRPr="004A04A0">
              <w:rPr>
                <w:rFonts w:ascii="Times New Roman" w:hAnsi="Times New Roman" w:cs="Times New Roman"/>
                <w:lang w:val="en-US"/>
              </w:rPr>
              <w:noBreakHyphen/>
              <w:t xml:space="preserve">FZ of 27 July 2006 “On Personal Data”, I, the undersigned Customer (being a natural person, as well as the head or </w:t>
            </w:r>
            <w:proofErr w:type="spellStart"/>
            <w:r w:rsidRPr="004A04A0">
              <w:rPr>
                <w:rFonts w:ascii="Times New Roman" w:hAnsi="Times New Roman" w:cs="Times New Roman"/>
                <w:lang w:val="en-US"/>
              </w:rPr>
              <w:t>authorised</w:t>
            </w:r>
            <w:proofErr w:type="spellEnd"/>
            <w:r w:rsidRPr="004A04A0">
              <w:rPr>
                <w:rFonts w:ascii="Times New Roman" w:hAnsi="Times New Roman" w:cs="Times New Roman"/>
                <w:lang w:val="en-US"/>
              </w:rPr>
              <w:t xml:space="preserve"> representative of a legal entity providing his/her personal data), freely, by my own will and in my own interest, grant my consent to Limited Liability Company “ALTERNATIVA” (OGRN 1215000076543, INN 5030100940, address: 143301, Moscow Region, </w:t>
            </w:r>
            <w:proofErr w:type="spellStart"/>
            <w:r w:rsidRPr="004A04A0">
              <w:rPr>
                <w:rFonts w:ascii="Times New Roman" w:hAnsi="Times New Roman" w:cs="Times New Roman"/>
                <w:lang w:val="en-US"/>
              </w:rPr>
              <w:t>Naro-Fominsk</w:t>
            </w:r>
            <w:proofErr w:type="spellEnd"/>
            <w:r w:rsidRPr="004A04A0">
              <w:rPr>
                <w:rFonts w:ascii="Times New Roman" w:hAnsi="Times New Roman" w:cs="Times New Roman"/>
                <w:lang w:val="en-US"/>
              </w:rPr>
              <w:t xml:space="preserve">, </w:t>
            </w:r>
            <w:proofErr w:type="spellStart"/>
            <w:r w:rsidRPr="004A04A0">
              <w:rPr>
                <w:rFonts w:ascii="Times New Roman" w:hAnsi="Times New Roman" w:cs="Times New Roman"/>
                <w:lang w:val="en-US"/>
              </w:rPr>
              <w:t>Shibankova</w:t>
            </w:r>
            <w:proofErr w:type="spellEnd"/>
            <w:r w:rsidRPr="004A04A0">
              <w:rPr>
                <w:rFonts w:ascii="Times New Roman" w:hAnsi="Times New Roman" w:cs="Times New Roman"/>
                <w:lang w:val="en-US"/>
              </w:rPr>
              <w:t xml:space="preserve"> St., 89</w:t>
            </w:r>
            <w:r w:rsidRPr="004A04A0">
              <w:rPr>
                <w:rFonts w:ascii="Times New Roman" w:hAnsi="Times New Roman" w:cs="Times New Roman"/>
                <w:lang w:val="en-US"/>
              </w:rPr>
              <w:noBreakHyphen/>
              <w:t>39) (hereinafter – the “Operator”) to process the following personal data which I provide to the Operator when registering in my Personal Account on the Website, when concluding and performing the Agreement (public offer):</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1.  Composition of personal data:</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Surname, first name, patronymic (if any);</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Citizenship, country citizenship code;</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Date and place of birth;</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Identity document details (type, series, number, issuing authority, date of issue, expiry date);</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Residential address (registration address) and postal address;</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E</w:t>
            </w:r>
            <w:r w:rsidRPr="004A04A0">
              <w:rPr>
                <w:rFonts w:ascii="Times New Roman" w:hAnsi="Times New Roman" w:cs="Times New Roman"/>
                <w:lang w:val="en-US"/>
              </w:rPr>
              <w:noBreakHyphen/>
              <w:t>mail address, telephone number(s);</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Taxpayer Identification Number (INN – if applicable);</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For representatives of legal entities – also position and details of the document confirming authority;</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Any other information which I voluntarily provide to the Operator when performing the Agreement.</w:t>
            </w:r>
          </w:p>
          <w:p w:rsidR="00E65D3B" w:rsidRPr="004A04A0" w:rsidRDefault="00E65D3B" w:rsidP="0053199E">
            <w:pPr>
              <w:rPr>
                <w:rFonts w:ascii="Times New Roman" w:hAnsi="Times New Roman" w:cs="Times New Roman"/>
                <w:bCs/>
                <w:lang w:val="en-US"/>
              </w:rPr>
            </w:pPr>
          </w:p>
          <w:p w:rsidR="00E65D3B" w:rsidRPr="004A04A0" w:rsidRDefault="00E65D3B" w:rsidP="0053199E">
            <w:pPr>
              <w:rPr>
                <w:rFonts w:ascii="Times New Roman" w:hAnsi="Times New Roman" w:cs="Times New Roman"/>
                <w:bCs/>
                <w:lang w:val="en-US"/>
              </w:rPr>
            </w:pP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2.  Purposes of personal data processing:</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Conclusion and performance of the Agreement (public offer) for trust management of domain names;</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Identification of the Customer for the purposes of complying with Federal Law No. 115</w:t>
            </w:r>
            <w:r w:rsidRPr="004A04A0">
              <w:rPr>
                <w:rFonts w:ascii="Times New Roman" w:hAnsi="Times New Roman" w:cs="Times New Roman"/>
                <w:lang w:val="en-US"/>
              </w:rPr>
              <w:noBreakHyphen/>
              <w:t>FZ of 07 August 2001;</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Ensuring the lawful rights and obligations of the Operator under the Agreement;</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Sending notifications, messages and information related to the performance of the Agreement;</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lang w:val="en-US"/>
              </w:rPr>
              <w:t>Keeping internal records and accounts.</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3.  Means and actions with personal data</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The Operator is entitled to perform any actions (operations) with my personal data provided for in Clause 3, Article 3 of Federal Law No. 152</w:t>
            </w:r>
            <w:r w:rsidRPr="004A04A0">
              <w:rPr>
                <w:rFonts w:ascii="Times New Roman" w:hAnsi="Times New Roman" w:cs="Times New Roman"/>
                <w:lang w:val="en-US"/>
              </w:rPr>
              <w:noBreakHyphen/>
              <w:t xml:space="preserve">FZ, including, but not limited to: collection, recording, </w:t>
            </w:r>
            <w:proofErr w:type="spellStart"/>
            <w:r w:rsidRPr="004A04A0">
              <w:rPr>
                <w:rFonts w:ascii="Times New Roman" w:hAnsi="Times New Roman" w:cs="Times New Roman"/>
                <w:lang w:val="en-US"/>
              </w:rPr>
              <w:t>systematisation</w:t>
            </w:r>
            <w:proofErr w:type="spellEnd"/>
            <w:r w:rsidRPr="004A04A0">
              <w:rPr>
                <w:rFonts w:ascii="Times New Roman" w:hAnsi="Times New Roman" w:cs="Times New Roman"/>
                <w:lang w:val="en-US"/>
              </w:rPr>
              <w:t xml:space="preserve">, accumulation, storage, updating (renewal, modification), retrieval, use, </w:t>
            </w:r>
            <w:proofErr w:type="spellStart"/>
            <w:r w:rsidRPr="004A04A0">
              <w:rPr>
                <w:rFonts w:ascii="Times New Roman" w:hAnsi="Times New Roman" w:cs="Times New Roman"/>
                <w:lang w:val="en-US"/>
              </w:rPr>
              <w:t>anonymisation</w:t>
            </w:r>
            <w:proofErr w:type="spellEnd"/>
            <w:r w:rsidRPr="004A04A0">
              <w:rPr>
                <w:rFonts w:ascii="Times New Roman" w:hAnsi="Times New Roman" w:cs="Times New Roman"/>
                <w:lang w:val="en-US"/>
              </w:rPr>
              <w:t xml:space="preserve">, blocking, deletion, destruction. Dissemination </w:t>
            </w:r>
            <w:r w:rsidRPr="004A04A0">
              <w:rPr>
                <w:rFonts w:ascii="Times New Roman" w:hAnsi="Times New Roman" w:cs="Times New Roman"/>
                <w:lang w:val="en-US"/>
              </w:rPr>
              <w:lastRenderedPageBreak/>
              <w:t>(publication, disclosure to an indefinite circle of persons) of my personal data is not allowed.</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4. Transfer of personal data to third parties</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 xml:space="preserve">I consent to the transfer of my personal data to third parties (including domain name registrars, as well as state and judicial authorities in cases established by the legislation of the Russian Federation) to the extent necessary to achieve the purposes set out in Clause 2 of this Consent. Access to my personal data is granted only to </w:t>
            </w:r>
            <w:proofErr w:type="spellStart"/>
            <w:r w:rsidRPr="004A04A0">
              <w:rPr>
                <w:rFonts w:ascii="Times New Roman" w:hAnsi="Times New Roman" w:cs="Times New Roman"/>
                <w:lang w:val="en-US"/>
              </w:rPr>
              <w:t>authorised</w:t>
            </w:r>
            <w:proofErr w:type="spellEnd"/>
            <w:r w:rsidRPr="004A04A0">
              <w:rPr>
                <w:rFonts w:ascii="Times New Roman" w:hAnsi="Times New Roman" w:cs="Times New Roman"/>
                <w:lang w:val="en-US"/>
              </w:rPr>
              <w:t xml:space="preserve"> employees of the Operator directly involved in the performance of the Agreement.</w:t>
            </w:r>
          </w:p>
          <w:p w:rsidR="00E65D3B" w:rsidRPr="004A04A0" w:rsidRDefault="00E65D3B" w:rsidP="0053199E">
            <w:pPr>
              <w:rPr>
                <w:rFonts w:ascii="Times New Roman" w:hAnsi="Times New Roman" w:cs="Times New Roman"/>
                <w:bCs/>
                <w:lang w:val="en-US"/>
              </w:rPr>
            </w:pP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5. Processing of personal data</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I hereby confirm that the Operator processes my personal data using databases located on the territory of the Russian Federation, in compliance with the requirements of Article 18 of Federal Law No. 152</w:t>
            </w:r>
            <w:r w:rsidRPr="004A04A0">
              <w:rPr>
                <w:rFonts w:ascii="Times New Roman" w:hAnsi="Times New Roman" w:cs="Times New Roman"/>
                <w:lang w:val="en-US"/>
              </w:rPr>
              <w:noBreakHyphen/>
              <w:t>FZ of 27 July 2006.</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6. Term of validity of Consent</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This Consent shall be valid from the moment it is given (upon acceptance of the offer) until the termination of the Agreement concluded between me and the Operator, and also for </w:t>
            </w:r>
            <w:r w:rsidRPr="004A04A0">
              <w:rPr>
                <w:rFonts w:ascii="Times New Roman" w:hAnsi="Times New Roman" w:cs="Times New Roman"/>
                <w:bCs/>
                <w:lang w:val="en-US"/>
              </w:rPr>
              <w:t>5 (five) years</w:t>
            </w:r>
            <w:r w:rsidRPr="004A04A0">
              <w:rPr>
                <w:rFonts w:ascii="Times New Roman" w:hAnsi="Times New Roman" w:cs="Times New Roman"/>
                <w:lang w:val="en-US"/>
              </w:rPr>
              <w:t> after the termination of the Agreement for archival storage and compliance with legal requirements, unless other periods are established by the legislation of the Russian Federation.</w:t>
            </w: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7. Revocation of Consent</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I have the right to revoke this Consent at any time by sending a written notice to the Operator at the e</w:t>
            </w:r>
            <w:r w:rsidRPr="004A04A0">
              <w:rPr>
                <w:rFonts w:ascii="Times New Roman" w:hAnsi="Times New Roman" w:cs="Times New Roman"/>
                <w:lang w:val="en-US"/>
              </w:rPr>
              <w:noBreakHyphen/>
              <w:t>mail address support@altnames.ru or to the postal address specified in the Agreement. Upon revocation, the Operator undertakes to cease processing my personal data and to destroy them within the time limit established by law, unless otherwise provided by the Agreement between me and the Operator or by applicable law.</w:t>
            </w:r>
          </w:p>
          <w:p w:rsidR="00E65D3B" w:rsidRPr="004A04A0" w:rsidRDefault="00E65D3B" w:rsidP="0053199E">
            <w:pPr>
              <w:rPr>
                <w:rFonts w:ascii="Times New Roman" w:hAnsi="Times New Roman" w:cs="Times New Roman"/>
                <w:bCs/>
                <w:lang w:val="en-US"/>
              </w:rPr>
            </w:pPr>
          </w:p>
          <w:p w:rsidR="0053199E" w:rsidRPr="004A04A0" w:rsidRDefault="0053199E" w:rsidP="0053199E">
            <w:pPr>
              <w:rPr>
                <w:rFonts w:ascii="Times New Roman" w:hAnsi="Times New Roman" w:cs="Times New Roman"/>
                <w:lang w:val="en-US"/>
              </w:rPr>
            </w:pPr>
            <w:r w:rsidRPr="004A04A0">
              <w:rPr>
                <w:rFonts w:ascii="Times New Roman" w:hAnsi="Times New Roman" w:cs="Times New Roman"/>
                <w:bCs/>
                <w:lang w:val="en-US"/>
              </w:rPr>
              <w:t>8. Confirmation of having read the Privacy Policy</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I confirm that I have read the Personal Data Processing Policy posted by the Operator on the Website at: </w:t>
            </w:r>
            <w:hyperlink r:id="rId9" w:tgtFrame="_blank" w:history="1">
              <w:r w:rsidRPr="004A04A0">
                <w:rPr>
                  <w:rStyle w:val="aa"/>
                  <w:rFonts w:ascii="Times New Roman" w:hAnsi="Times New Roman" w:cs="Times New Roman"/>
                  <w:lang w:val="en-US"/>
                </w:rPr>
                <w:t>https://altnames.ru/opd-policy/</w:t>
              </w:r>
            </w:hyperlink>
            <w:r w:rsidRPr="004A04A0">
              <w:rPr>
                <w:rFonts w:ascii="Times New Roman" w:hAnsi="Times New Roman" w:cs="Times New Roman"/>
                <w:lang w:val="en-US"/>
              </w:rPr>
              <w:t>, and I agree with its terms.</w:t>
            </w:r>
          </w:p>
          <w:p w:rsidR="00E65D3B" w:rsidRPr="004A04A0" w:rsidRDefault="00E65D3B" w:rsidP="0053199E">
            <w:pPr>
              <w:rPr>
                <w:rFonts w:ascii="Times New Roman" w:hAnsi="Times New Roman" w:cs="Times New Roman"/>
                <w:bCs/>
                <w:lang w:val="en-US"/>
              </w:rPr>
            </w:pPr>
          </w:p>
          <w:p w:rsidR="0053199E" w:rsidRPr="004A04A0" w:rsidRDefault="0053199E" w:rsidP="00E65D3B">
            <w:pPr>
              <w:rPr>
                <w:rFonts w:ascii="Times New Roman" w:hAnsi="Times New Roman" w:cs="Times New Roman"/>
                <w:lang w:val="en-US"/>
              </w:rPr>
            </w:pPr>
            <w:r w:rsidRPr="004A04A0">
              <w:rPr>
                <w:rFonts w:ascii="Times New Roman" w:hAnsi="Times New Roman" w:cs="Times New Roman"/>
                <w:bCs/>
                <w:lang w:val="en-US"/>
              </w:rPr>
              <w:t>9. Means of providing consent</w:t>
            </w:r>
            <w:proofErr w:type="gramStart"/>
            <w:r w:rsidRPr="004A04A0">
              <w:rPr>
                <w:rFonts w:ascii="Times New Roman" w:hAnsi="Times New Roman" w:cs="Times New Roman"/>
                <w:bCs/>
                <w:lang w:val="en-US"/>
              </w:rPr>
              <w:t>:</w:t>
            </w:r>
            <w:proofErr w:type="gramEnd"/>
            <w:r w:rsidRPr="004A04A0">
              <w:rPr>
                <w:rFonts w:ascii="Times New Roman" w:hAnsi="Times New Roman" w:cs="Times New Roman"/>
                <w:lang w:val="en-US"/>
              </w:rPr>
              <w:br/>
              <w:t>This Consent is given in electronic form by means of conclusive actions – registration in the Personal Account and clicking the “Pay” / “Order Service” button when accepting the Public Offer. Performance of the said actions constitutes my full and unconditional agreement with all the terms set out in this Consent and shall be deemed equivalent to my handwritten signature. The date of this Consent shall be the date of acceptance of the Offer.</w:t>
            </w:r>
          </w:p>
        </w:tc>
      </w:tr>
    </w:tbl>
    <w:p w:rsidR="00F94AF3" w:rsidRPr="00DD736D" w:rsidRDefault="00F94AF3" w:rsidP="007B1E93">
      <w:pPr>
        <w:rPr>
          <w:sz w:val="20"/>
          <w:szCs w:val="20"/>
          <w:lang w:val="en-US"/>
        </w:rPr>
      </w:pPr>
    </w:p>
    <w:sectPr w:rsidR="00F94AF3" w:rsidRPr="00DD736D" w:rsidSect="006F5C93">
      <w:footerReference w:type="default" r:id="rId10"/>
      <w:pgSz w:w="11906" w:h="16838"/>
      <w:pgMar w:top="851" w:right="850" w:bottom="993" w:left="1701"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93" w:rsidRDefault="00B81493" w:rsidP="00F672BB">
      <w:pPr>
        <w:spacing w:after="0" w:line="240" w:lineRule="auto"/>
      </w:pPr>
      <w:r>
        <w:separator/>
      </w:r>
    </w:p>
  </w:endnote>
  <w:endnote w:type="continuationSeparator" w:id="0">
    <w:p w:rsidR="00B81493" w:rsidRDefault="00B81493"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93" w:rsidRDefault="00B81493">
    <w:pPr>
      <w:pStyle w:val="a6"/>
    </w:pPr>
    <w:r>
      <w:rPr>
        <w:rFonts w:ascii="Verdana" w:hAnsi="Verdana"/>
        <w:noProof/>
        <w:sz w:val="20"/>
        <w:szCs w:val="20"/>
        <w:lang w:eastAsia="ru-RU"/>
      </w:rPr>
      <w:drawing>
        <wp:inline distT="0" distB="0" distL="0" distR="0" wp14:anchorId="55BD71CF" wp14:editId="5FC404B0">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93" w:rsidRDefault="00B81493" w:rsidP="00F672BB">
      <w:pPr>
        <w:spacing w:after="0" w:line="240" w:lineRule="auto"/>
      </w:pPr>
      <w:r>
        <w:separator/>
      </w:r>
    </w:p>
  </w:footnote>
  <w:footnote w:type="continuationSeparator" w:id="0">
    <w:p w:rsidR="00B81493" w:rsidRDefault="00B81493"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B7A"/>
    <w:multiLevelType w:val="multilevel"/>
    <w:tmpl w:val="B9CEBD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B548D8"/>
    <w:multiLevelType w:val="hybridMultilevel"/>
    <w:tmpl w:val="AFAE25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2100C0"/>
    <w:multiLevelType w:val="multilevel"/>
    <w:tmpl w:val="F4FAA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3694505"/>
    <w:multiLevelType w:val="multilevel"/>
    <w:tmpl w:val="466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A618F"/>
    <w:multiLevelType w:val="hybridMultilevel"/>
    <w:tmpl w:val="063C81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CE23145"/>
    <w:multiLevelType w:val="multilevel"/>
    <w:tmpl w:val="A8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25489"/>
    <w:multiLevelType w:val="multilevel"/>
    <w:tmpl w:val="BC9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4661E"/>
    <w:multiLevelType w:val="multilevel"/>
    <w:tmpl w:val="90907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10F74AE"/>
    <w:multiLevelType w:val="multilevel"/>
    <w:tmpl w:val="00481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97D68F3"/>
    <w:multiLevelType w:val="multilevel"/>
    <w:tmpl w:val="EA0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E6D88"/>
    <w:multiLevelType w:val="hybridMultilevel"/>
    <w:tmpl w:val="10CE2B06"/>
    <w:lvl w:ilvl="0" w:tplc="6BD083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E46CE4"/>
    <w:multiLevelType w:val="hybridMultilevel"/>
    <w:tmpl w:val="8FAC5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3A4801"/>
    <w:multiLevelType w:val="hybridMultilevel"/>
    <w:tmpl w:val="0076F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88805AC"/>
    <w:multiLevelType w:val="multilevel"/>
    <w:tmpl w:val="B4DE5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C136194"/>
    <w:multiLevelType w:val="hybridMultilevel"/>
    <w:tmpl w:val="A07ACF40"/>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D61721F"/>
    <w:multiLevelType w:val="multilevel"/>
    <w:tmpl w:val="C89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13461"/>
    <w:multiLevelType w:val="multilevel"/>
    <w:tmpl w:val="7BF84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9A1AF2"/>
    <w:multiLevelType w:val="multilevel"/>
    <w:tmpl w:val="38625192"/>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F3D1983"/>
    <w:multiLevelType w:val="hybridMultilevel"/>
    <w:tmpl w:val="DA208B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2136071"/>
    <w:multiLevelType w:val="hybridMultilevel"/>
    <w:tmpl w:val="43EC4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8D52982"/>
    <w:multiLevelType w:val="hybridMultilevel"/>
    <w:tmpl w:val="3FEA7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F9181D"/>
    <w:multiLevelType w:val="multilevel"/>
    <w:tmpl w:val="7A663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57B65CE"/>
    <w:multiLevelType w:val="hybridMultilevel"/>
    <w:tmpl w:val="D6CE46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5DA1AD7"/>
    <w:multiLevelType w:val="hybridMultilevel"/>
    <w:tmpl w:val="A1142B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8EB4DE7"/>
    <w:multiLevelType w:val="multilevel"/>
    <w:tmpl w:val="DCE00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AB333C1"/>
    <w:multiLevelType w:val="multilevel"/>
    <w:tmpl w:val="8084C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6C204668"/>
    <w:multiLevelType w:val="hybridMultilevel"/>
    <w:tmpl w:val="705E6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F8E7208"/>
    <w:multiLevelType w:val="hybridMultilevel"/>
    <w:tmpl w:val="A028A7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0327499"/>
    <w:multiLevelType w:val="multilevel"/>
    <w:tmpl w:val="D87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5F301E"/>
    <w:multiLevelType w:val="multilevel"/>
    <w:tmpl w:val="5B3433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D0C1052"/>
    <w:multiLevelType w:val="hybridMultilevel"/>
    <w:tmpl w:val="998E87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E8766A7"/>
    <w:multiLevelType w:val="multilevel"/>
    <w:tmpl w:val="BD9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1"/>
  </w:num>
  <w:num w:numId="4">
    <w:abstractNumId w:val="27"/>
  </w:num>
  <w:num w:numId="5">
    <w:abstractNumId w:val="15"/>
  </w:num>
  <w:num w:numId="6">
    <w:abstractNumId w:val="6"/>
  </w:num>
  <w:num w:numId="7">
    <w:abstractNumId w:val="30"/>
  </w:num>
  <w:num w:numId="8">
    <w:abstractNumId w:val="19"/>
  </w:num>
  <w:num w:numId="9">
    <w:abstractNumId w:val="23"/>
  </w:num>
  <w:num w:numId="10">
    <w:abstractNumId w:val="5"/>
  </w:num>
  <w:num w:numId="11">
    <w:abstractNumId w:val="28"/>
  </w:num>
  <w:num w:numId="12">
    <w:abstractNumId w:val="26"/>
  </w:num>
  <w:num w:numId="13">
    <w:abstractNumId w:val="31"/>
  </w:num>
  <w:num w:numId="14">
    <w:abstractNumId w:val="9"/>
  </w:num>
  <w:num w:numId="15">
    <w:abstractNumId w:val="13"/>
  </w:num>
  <w:num w:numId="16">
    <w:abstractNumId w:val="8"/>
  </w:num>
  <w:num w:numId="17">
    <w:abstractNumId w:val="7"/>
  </w:num>
  <w:num w:numId="18">
    <w:abstractNumId w:val="3"/>
  </w:num>
  <w:num w:numId="19">
    <w:abstractNumId w:val="25"/>
  </w:num>
  <w:num w:numId="20">
    <w:abstractNumId w:val="29"/>
  </w:num>
  <w:num w:numId="21">
    <w:abstractNumId w:val="2"/>
  </w:num>
  <w:num w:numId="22">
    <w:abstractNumId w:val="16"/>
  </w:num>
  <w:num w:numId="23">
    <w:abstractNumId w:val="10"/>
  </w:num>
  <w:num w:numId="24">
    <w:abstractNumId w:val="14"/>
  </w:num>
  <w:num w:numId="25">
    <w:abstractNumId w:val="11"/>
  </w:num>
  <w:num w:numId="26">
    <w:abstractNumId w:val="12"/>
  </w:num>
  <w:num w:numId="27">
    <w:abstractNumId w:val="17"/>
  </w:num>
  <w:num w:numId="28">
    <w:abstractNumId w:val="0"/>
  </w:num>
  <w:num w:numId="29">
    <w:abstractNumId w:val="20"/>
  </w:num>
  <w:num w:numId="30">
    <w:abstractNumId w:val="18"/>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319FF"/>
    <w:rsid w:val="00053727"/>
    <w:rsid w:val="000539A4"/>
    <w:rsid w:val="00077BF0"/>
    <w:rsid w:val="00077E82"/>
    <w:rsid w:val="00085A05"/>
    <w:rsid w:val="000A79AB"/>
    <w:rsid w:val="000D7951"/>
    <w:rsid w:val="000D7B4E"/>
    <w:rsid w:val="0013662B"/>
    <w:rsid w:val="001A5BB4"/>
    <w:rsid w:val="001E3108"/>
    <w:rsid w:val="001F0196"/>
    <w:rsid w:val="00205571"/>
    <w:rsid w:val="00210ED1"/>
    <w:rsid w:val="00233AC5"/>
    <w:rsid w:val="00234FDF"/>
    <w:rsid w:val="00246357"/>
    <w:rsid w:val="00256B8B"/>
    <w:rsid w:val="002701F7"/>
    <w:rsid w:val="002930F6"/>
    <w:rsid w:val="00293CF2"/>
    <w:rsid w:val="002D0139"/>
    <w:rsid w:val="002F67B7"/>
    <w:rsid w:val="003116E4"/>
    <w:rsid w:val="0031195D"/>
    <w:rsid w:val="00312ACA"/>
    <w:rsid w:val="00341A59"/>
    <w:rsid w:val="0036433B"/>
    <w:rsid w:val="00367607"/>
    <w:rsid w:val="00381986"/>
    <w:rsid w:val="00386348"/>
    <w:rsid w:val="003A0168"/>
    <w:rsid w:val="003D0904"/>
    <w:rsid w:val="003E1828"/>
    <w:rsid w:val="003E2A1E"/>
    <w:rsid w:val="003F2389"/>
    <w:rsid w:val="003F5E7C"/>
    <w:rsid w:val="004057FA"/>
    <w:rsid w:val="004203AD"/>
    <w:rsid w:val="00425B23"/>
    <w:rsid w:val="004601D7"/>
    <w:rsid w:val="004721CB"/>
    <w:rsid w:val="004A04A0"/>
    <w:rsid w:val="004A0D6A"/>
    <w:rsid w:val="004B4C0C"/>
    <w:rsid w:val="0050072C"/>
    <w:rsid w:val="005202D0"/>
    <w:rsid w:val="0053199E"/>
    <w:rsid w:val="005505CC"/>
    <w:rsid w:val="00564335"/>
    <w:rsid w:val="00565555"/>
    <w:rsid w:val="00587390"/>
    <w:rsid w:val="005E21E3"/>
    <w:rsid w:val="005F1977"/>
    <w:rsid w:val="006113E3"/>
    <w:rsid w:val="00613A0F"/>
    <w:rsid w:val="0062328F"/>
    <w:rsid w:val="006378B9"/>
    <w:rsid w:val="00647050"/>
    <w:rsid w:val="00647B14"/>
    <w:rsid w:val="006709E8"/>
    <w:rsid w:val="00684917"/>
    <w:rsid w:val="0069260A"/>
    <w:rsid w:val="00697504"/>
    <w:rsid w:val="006B3E10"/>
    <w:rsid w:val="006C2898"/>
    <w:rsid w:val="006E6B03"/>
    <w:rsid w:val="006F5C93"/>
    <w:rsid w:val="00700244"/>
    <w:rsid w:val="00702315"/>
    <w:rsid w:val="00770A12"/>
    <w:rsid w:val="00772795"/>
    <w:rsid w:val="007A0279"/>
    <w:rsid w:val="007A0570"/>
    <w:rsid w:val="007A21E0"/>
    <w:rsid w:val="007A627C"/>
    <w:rsid w:val="007B1E93"/>
    <w:rsid w:val="007C0589"/>
    <w:rsid w:val="007D64C6"/>
    <w:rsid w:val="00800606"/>
    <w:rsid w:val="00802945"/>
    <w:rsid w:val="00816C5D"/>
    <w:rsid w:val="008273F7"/>
    <w:rsid w:val="00841FD9"/>
    <w:rsid w:val="00856C8E"/>
    <w:rsid w:val="00856D3E"/>
    <w:rsid w:val="00886787"/>
    <w:rsid w:val="008A26C5"/>
    <w:rsid w:val="008A4560"/>
    <w:rsid w:val="008A7618"/>
    <w:rsid w:val="008E0ECD"/>
    <w:rsid w:val="008E3F00"/>
    <w:rsid w:val="00901AEE"/>
    <w:rsid w:val="00906E6D"/>
    <w:rsid w:val="009131B4"/>
    <w:rsid w:val="00921BD6"/>
    <w:rsid w:val="00926E49"/>
    <w:rsid w:val="009510F4"/>
    <w:rsid w:val="00954819"/>
    <w:rsid w:val="0097037E"/>
    <w:rsid w:val="00974C74"/>
    <w:rsid w:val="0098338E"/>
    <w:rsid w:val="00983EBA"/>
    <w:rsid w:val="009B1849"/>
    <w:rsid w:val="009D793D"/>
    <w:rsid w:val="009F6076"/>
    <w:rsid w:val="009F6522"/>
    <w:rsid w:val="00A01E8D"/>
    <w:rsid w:val="00A1028E"/>
    <w:rsid w:val="00A43F48"/>
    <w:rsid w:val="00A531A0"/>
    <w:rsid w:val="00A560DA"/>
    <w:rsid w:val="00A56E1A"/>
    <w:rsid w:val="00A618B2"/>
    <w:rsid w:val="00A8080F"/>
    <w:rsid w:val="00A95017"/>
    <w:rsid w:val="00AB124C"/>
    <w:rsid w:val="00AB1900"/>
    <w:rsid w:val="00AD2C7B"/>
    <w:rsid w:val="00AD45F8"/>
    <w:rsid w:val="00AF1A3A"/>
    <w:rsid w:val="00AF7F48"/>
    <w:rsid w:val="00B222D8"/>
    <w:rsid w:val="00B3088C"/>
    <w:rsid w:val="00B45838"/>
    <w:rsid w:val="00B527A5"/>
    <w:rsid w:val="00B53EF5"/>
    <w:rsid w:val="00B674E7"/>
    <w:rsid w:val="00B71104"/>
    <w:rsid w:val="00B81493"/>
    <w:rsid w:val="00B941A7"/>
    <w:rsid w:val="00BA3B12"/>
    <w:rsid w:val="00BF14DA"/>
    <w:rsid w:val="00BF3383"/>
    <w:rsid w:val="00C144A5"/>
    <w:rsid w:val="00C26BA8"/>
    <w:rsid w:val="00C30135"/>
    <w:rsid w:val="00C35901"/>
    <w:rsid w:val="00C479DA"/>
    <w:rsid w:val="00C53471"/>
    <w:rsid w:val="00C8421D"/>
    <w:rsid w:val="00CA33E8"/>
    <w:rsid w:val="00CA35D8"/>
    <w:rsid w:val="00CB2A45"/>
    <w:rsid w:val="00CB3F8B"/>
    <w:rsid w:val="00CB5F1D"/>
    <w:rsid w:val="00CC121C"/>
    <w:rsid w:val="00CE5038"/>
    <w:rsid w:val="00CE61D2"/>
    <w:rsid w:val="00CE747A"/>
    <w:rsid w:val="00CE7B34"/>
    <w:rsid w:val="00CE7CC0"/>
    <w:rsid w:val="00D02B0D"/>
    <w:rsid w:val="00D246ED"/>
    <w:rsid w:val="00D31736"/>
    <w:rsid w:val="00D439AA"/>
    <w:rsid w:val="00D44055"/>
    <w:rsid w:val="00D54E9F"/>
    <w:rsid w:val="00D6072A"/>
    <w:rsid w:val="00D65FDF"/>
    <w:rsid w:val="00D70467"/>
    <w:rsid w:val="00D74AC3"/>
    <w:rsid w:val="00D853F7"/>
    <w:rsid w:val="00DC52C7"/>
    <w:rsid w:val="00DD736D"/>
    <w:rsid w:val="00DF21FB"/>
    <w:rsid w:val="00DF4789"/>
    <w:rsid w:val="00E65D3B"/>
    <w:rsid w:val="00E65D62"/>
    <w:rsid w:val="00E81F2F"/>
    <w:rsid w:val="00E8588A"/>
    <w:rsid w:val="00EA3FF3"/>
    <w:rsid w:val="00ED1062"/>
    <w:rsid w:val="00EF44B4"/>
    <w:rsid w:val="00F12A6A"/>
    <w:rsid w:val="00F35359"/>
    <w:rsid w:val="00F50A74"/>
    <w:rsid w:val="00F61675"/>
    <w:rsid w:val="00F672BB"/>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opd-poli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ltnames.ru/opd-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2309</TotalTime>
  <Pages>2</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144</cp:revision>
  <cp:lastPrinted>2026-05-29T11:44:00Z</cp:lastPrinted>
  <dcterms:created xsi:type="dcterms:W3CDTF">2026-05-25T13:26:00Z</dcterms:created>
  <dcterms:modified xsi:type="dcterms:W3CDTF">2026-06-08T16:52:00Z</dcterms:modified>
</cp:coreProperties>
</file>